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江西阳光安全设备集团有限公司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2025年07月29日上午至2025年07月29日下午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EI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文波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088653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