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松原市众诚工程技术服务有限公司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10770-2023-HSE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