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中国经济信息社有限公司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2025年06月09日上午至2025年06月11日上午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852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