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20574-2024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长沙乐远化工科技有限公司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905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