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6521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湖北金叶玉阳化纤有限公司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20570-2023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46520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20570-2023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湖北金叶玉阳化纤有限公司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马国飞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李俐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2025年08月08日上午至2025年08月08日下午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2025年08月08日上午至2025年08月08日下午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92611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