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0233-2020-2023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徐州徐工汽车制造有限公司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2023年12月28日 上午至2023年12月28日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