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鹏盛贤印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2 8:30:00上午至2023-12-2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