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20537-2023-Q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190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重庆炜铭机电设备有限公司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杨珍全</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杨珍全</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15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2024-N1QMS-3230067</w:t>
            </w:r>
          </w:p>
        </w:tc>
        <w:tc>
          <w:tcPr>
            <w:tcW w:w="3145" w:type="dxa"/>
            <w:vAlign w:val="center"/>
          </w:tcPr>
          <w:p w:rsidR="001F0A49">
            <w:pPr>
              <w:spacing w:line="360" w:lineRule="auto"/>
              <w:jc w:val="center"/>
            </w:pPr>
            <w:bookmarkStart w:id="4" w:name="_GoBack"/>
            <w:bookmarkEnd w:id="4"/>
            <w:r>
              <w:t>17.10.02,18.05.07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Q:机械零部件加工、输送设备的制造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重庆高新区白市驿镇农科大道66号附1196号</w:t>
      </w:r>
    </w:p>
    <w:p w:rsidR="001F0A49">
      <w:pPr>
        <w:spacing w:line="360" w:lineRule="auto"/>
        <w:ind w:firstLine="420" w:firstLineChars="200"/>
      </w:pPr>
      <w:r>
        <w:rPr>
          <w:rFonts w:hint="eastAsia"/>
        </w:rPr>
        <w:t>办公地址：</w:t>
      </w:r>
      <w:r>
        <w:rPr>
          <w:rFonts w:hint="eastAsia"/>
        </w:rPr>
        <w:t>重庆高新区白市驿镇农科大道66号附1196号</w:t>
      </w:r>
    </w:p>
    <w:p w:rsidR="001F0A49">
      <w:pPr>
        <w:spacing w:line="360" w:lineRule="auto"/>
        <w:ind w:firstLine="420" w:firstLineChars="200"/>
      </w:pPr>
      <w:r>
        <w:rPr>
          <w:rFonts w:hint="eastAsia"/>
        </w:rPr>
        <w:t>经营地址：</w:t>
      </w:r>
      <w:bookmarkStart w:id="13" w:name="生产地址"/>
      <w:bookmarkEnd w:id="13"/>
      <w:r>
        <w:rPr>
          <w:rFonts w:hint="eastAsia"/>
        </w:rPr>
        <w:t>重庆高新区白市驿镇农科大道66号附1196号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重庆炜铭机电设备有限公司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71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