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重庆禾杰顺商贸有限公司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2023年12月23日 上午至2023年12月23日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赖娟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