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河北海通金属丝网制品有限公司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0589-2021-Q-2023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