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20520-2023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江苏朗济包装材料有限公司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52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