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江苏朗济包装材料有限公司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20520-2023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08:30至2025年07月25日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787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