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四川迈迪赛医疗科技有限公司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10795-2023-QE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