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四川迈迪赛医疗科技有限公司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10795-2023-QE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中国(四川)自由贸易试验区成都市天府新区兴隆街道湖畔路北段366号1栋3楼1号附OL-01-202203044号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成都市高新区天府大道中段 530号1栋 12 楼 1204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王泳方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13541021640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13541021640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2023-12-16 8:30至2023-12-16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Q：家具销售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E：家具销售所涉及场所的相关环境管理活动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Q：29.08.07;29.10.05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E：29.08.07;29.10.05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Q:29.08.07,29.10.05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E:29.08.07,29.10.05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2023-N1QMS-2263525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2022-N1EMS-1263525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Q:29.08.07,29.10.05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653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2023-12-12T02:38:31Z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