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20493-2023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杜黎鸣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5688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