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中科智绿（成都）环境科技有限公司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2023-12-16 8:30:00下午至2023-12-16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四川省成都市锦江区下东大街258号西部国际金融中心1号楼9层-10层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四川省成都人民南路四段45号附1号新希望大厦2202室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2023年12月17日 下午至2023年12月20日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