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重庆冠营包装有限公司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20487-2023-Q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张心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2024-N1QMS-4207381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2025年08月28日 09:00至2025年08月28日 17:30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068728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