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深州市兆鑫五金丝网制品有限公司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10781-2023-QEO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2023年12月18日 上午至2023年12月20日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2023-12-15 8:30:00上午至2023-12-15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深州市兆鑫五金丝网制品有限公司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