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10782-2023-QEO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河北仁恒金属丝网制造有限公司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91131182MAC16YU30L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河北仁恒金属丝网制造有限公司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河北省衡水市深州市唐奉镇北大疃村村北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河北省衡水市深州市唐奉镇北大疃村村北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Q：金属丝绳及其制品的销售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E：金属丝绳及其制品的销售所涉及场所的相关环境管理活动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O：金属丝绳及其制品的销售所涉及场所的相关职业健康安全管理活动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河北仁恒金属丝网制造有限公司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河北省衡水市深州市唐奉镇北大疃村村北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河北省衡水市深州市唐奉镇北大疃村村北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Q：金属丝绳及其制品的销售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E：金属丝绳及其制品的销售所涉及场所的相关环境管理活动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O：金属丝绳及其制品的销售所涉及场所的相关职业健康安全管理活动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