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0858-2021-QEO-2023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重庆欧祥服饰有限公司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冉景洲，杨岚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Q:04.05.02,04.05.03,04.05.05</w:t>
            </w:r>
          </w:p>
          <w:p w:rsidR="00F9189D">
            <w:pPr>
              <w:spacing w:line="360" w:lineRule="auto"/>
              <w:jc w:val="center"/>
              <w:rPr>
                <w:b/>
                <w:szCs w:val="21"/>
              </w:rPr>
            </w:pPr>
            <w:r>
              <w:rPr>
                <w:b/>
                <w:szCs w:val="21"/>
              </w:rPr>
              <w:t>E:04.05.02,04.05.03,04.05.05</w:t>
            </w:r>
          </w:p>
          <w:p w:rsidR="00F9189D">
            <w:pPr>
              <w:spacing w:line="360" w:lineRule="auto"/>
              <w:jc w:val="center"/>
              <w:rPr>
                <w:b/>
                <w:szCs w:val="21"/>
              </w:rPr>
            </w:pPr>
            <w:r>
              <w:rPr>
                <w:b/>
                <w:szCs w:val="21"/>
              </w:rPr>
              <w:t>O:04.05.02,04.05.03,04.05.05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Q:04.05.02,04.05.03,04.05.05</w:t>
            </w:r>
          </w:p>
          <w:p w:rsidR="00F9189D">
            <w:pPr>
              <w:spacing w:line="360" w:lineRule="auto"/>
              <w:jc w:val="center"/>
              <w:rPr>
                <w:b/>
                <w:szCs w:val="21"/>
              </w:rPr>
            </w:pPr>
            <w:r>
              <w:rPr>
                <w:b/>
                <w:szCs w:val="21"/>
              </w:rPr>
              <w:t>E:04.05.02,04.05.03,04.05.05</w:t>
            </w:r>
          </w:p>
          <w:p w:rsidR="00F9189D">
            <w:pPr>
              <w:spacing w:line="360" w:lineRule="auto"/>
              <w:jc w:val="center"/>
              <w:rPr>
                <w:b/>
                <w:szCs w:val="21"/>
              </w:rPr>
            </w:pPr>
            <w:r>
              <w:rPr>
                <w:b/>
                <w:szCs w:val="21"/>
              </w:rPr>
              <w:t>O:04.05.02,04.05.03,04.05.05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杨岚</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2023-N0QMS-1300877</w:t>
            </w:r>
          </w:p>
          <w:p w:rsidR="00F9189D">
            <w:pPr>
              <w:spacing w:line="360" w:lineRule="auto"/>
              <w:jc w:val="center"/>
              <w:rPr>
                <w:b/>
                <w:szCs w:val="21"/>
              </w:rPr>
            </w:pPr>
            <w:r>
              <w:rPr>
                <w:b/>
                <w:szCs w:val="21"/>
              </w:rPr>
              <w:t>2023-N0EMS-1300877</w:t>
            </w:r>
          </w:p>
          <w:p w:rsidR="00F9189D">
            <w:pPr>
              <w:spacing w:line="360" w:lineRule="auto"/>
              <w:jc w:val="center"/>
              <w:rPr>
                <w:b/>
                <w:szCs w:val="21"/>
              </w:rPr>
            </w:pPr>
            <w:r>
              <w:rPr>
                <w:b/>
                <w:szCs w:val="21"/>
              </w:rPr>
              <w:t>2023-N0OHSMS-1300877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2024年01月03日 上午至2024年01月03日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重庆市沙坪坝区荔枝桥13号附11号23-3</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重庆市南岸区长生路86号附121号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