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重庆欧祥服饰有限公司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0858-2021-QEO-2023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重庆市沙坪坝区荔枝桥13号附11号23-3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重庆市南岸区长生路86号附121号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刘丽丽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18983655888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18983655888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2024年01月03日 上午至2024年01月03日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Q：服装（西服、衬衣、标志服、反光标志服、防寒服、环卫服、雨衣）的加工、销售。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E：服装（西服、衬衣、标志服、反光标志服、防寒服、环卫服、雨衣）的加工、销售所涉及场所的相关环境管理活动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O：服装（西服、衬衣、标志服、反光标志服、防寒服、环卫服、雨衣）的加工、销售所涉及场所的相关职业健康安全管理活动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Q：04.05.02;04.05.03;04.05.05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E：04.05.02;04.05.03;04.05.05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O：04.05.02;04.05.03;04.05.05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Q:04.05.02,04.05.03,04.05.05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E:04.05.02,04.05.03,04.05.05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O:04.05.02,04.05.03,04.05.05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Q:04.05.02,04.05.03,04.05.05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E:04.05.02,04.05.03,04.05.05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O:04.05.02,04.05.03,04.05.05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2023-N0QMS-1300877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2023-N0EMS-1300877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2023-N0OHSMS-1300877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13677616321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1C900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2023-12-28T06:33:12Z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