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中国石化塔河炼化有限责任公司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20475-2024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676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