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凯华新型建材沧州有限公司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783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