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重庆飞驶特人力资源管理有限公司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20458-2023-E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2024-N1EMS-4093566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2025年06月11日 09:00至2025年06月11日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1623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