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89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宁波力华港机重工有限公司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蒋建峰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蒋建峰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554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蒋建峰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2025-N1QMS-1275138</w:t>
            </w:r>
          </w:p>
        </w:tc>
        <w:tc>
          <w:tcPr>
            <w:tcW w:w="3145" w:type="dxa"/>
            <w:vAlign w:val="center"/>
          </w:tcPr>
          <w:p w:rsidR="001F0A49">
            <w:pPr>
              <w:spacing w:line="360" w:lineRule="auto"/>
              <w:jc w:val="center"/>
            </w:pPr>
            <w:bookmarkStart w:id="4" w:name="_GoBack"/>
            <w:bookmarkEnd w:id="4"/>
            <w:r>
              <w:t>18.02.02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2025年07月02日下午至2025年07月03日下午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Q:许可范围内的起重机械和带式运输机的设计和生产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浙江省宁波市象山县大徐镇城东工业园闻涛路62号（自主申报）</w:t>
      </w:r>
    </w:p>
    <w:p w:rsidR="001F0A49">
      <w:pPr>
        <w:spacing w:line="360" w:lineRule="auto"/>
        <w:ind w:firstLine="420" w:firstLineChars="200"/>
      </w:pPr>
      <w:r>
        <w:rPr>
          <w:rFonts w:hint="eastAsia"/>
        </w:rPr>
        <w:t>办公地址：</w:t>
      </w:r>
      <w:r>
        <w:rPr>
          <w:rFonts w:hint="eastAsia"/>
        </w:rPr>
        <w:t>浙江省宁波市象山县石浦镇打鼓峙</w:t>
      </w:r>
    </w:p>
    <w:p w:rsidR="001F0A49">
      <w:pPr>
        <w:spacing w:line="360" w:lineRule="auto"/>
        <w:ind w:firstLine="420" w:firstLineChars="200"/>
      </w:pPr>
      <w:r>
        <w:rPr>
          <w:rFonts w:hint="eastAsia"/>
        </w:rPr>
        <w:t>经营地址：</w:t>
      </w:r>
      <w:bookmarkStart w:id="13" w:name="生产地址"/>
      <w:bookmarkEnd w:id="13"/>
      <w:r>
        <w:rPr>
          <w:rFonts w:hint="eastAsia"/>
        </w:rPr>
        <w:t>浙江省宁波市象山县石浦镇打鼓峙</w:t>
      </w:r>
    </w:p>
    <w:p w:rsidR="001F0A49">
      <w:pPr>
        <w:pStyle w:val="a"/>
      </w:pPr>
      <w:r>
        <w:rPr>
          <w:rFonts w:hint="eastAsia"/>
        </w:rPr>
        <w:t>多场所地址</w:t>
      </w:r>
      <w:r>
        <w:rPr>
          <w:rFonts w:hint="eastAsia"/>
        </w:rPr>
        <w:t>：</w:t>
      </w:r>
      <w:r>
        <w:rPr>
          <w:rFonts w:hint="eastAsia"/>
        </w:rPr>
        <w:t>宁波力华港机重工有限公司 象山经济开发区临港工业园珠山路东侧</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宁波力华港机重工有限公司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220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