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陕西地建物业管理有限责任公司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郭力、田燕、王蓓蓓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375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