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0B0" w:rsidRPr="00F67DC8" w:rsidRDefault="003A62C3">
      <w:pPr>
        <w:spacing w:line="480" w:lineRule="exact"/>
        <w:jc w:val="center"/>
        <w:rPr>
          <w:rFonts w:asciiTheme="minorEastAsia" w:eastAsiaTheme="minorEastAsia" w:hAnsiTheme="minorEastAsia"/>
          <w:bCs/>
          <w:sz w:val="36"/>
          <w:szCs w:val="36"/>
        </w:rPr>
      </w:pPr>
      <w:r w:rsidRPr="00F67DC8">
        <w:rPr>
          <w:rFonts w:asciiTheme="minorEastAsia" w:eastAsiaTheme="minorEastAsia" w:hAnsiTheme="minorEastAsia"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2C60B0" w:rsidRPr="00F67DC8">
        <w:trPr>
          <w:trHeight w:val="515"/>
        </w:trPr>
        <w:tc>
          <w:tcPr>
            <w:tcW w:w="1809" w:type="dxa"/>
            <w:vMerge w:val="restart"/>
            <w:vAlign w:val="center"/>
          </w:tcPr>
          <w:p w:rsidR="002C60B0" w:rsidRPr="00F67DC8" w:rsidRDefault="003A62C3">
            <w:pPr>
              <w:spacing w:before="120" w:line="360" w:lineRule="auto"/>
              <w:jc w:val="center"/>
              <w:rPr>
                <w:rFonts w:asciiTheme="minorEastAsia" w:eastAsiaTheme="minorEastAsia" w:hAnsiTheme="minorEastAsia"/>
                <w:sz w:val="24"/>
                <w:szCs w:val="24"/>
              </w:rPr>
            </w:pPr>
            <w:r w:rsidRPr="00F67DC8">
              <w:rPr>
                <w:rFonts w:asciiTheme="minorEastAsia" w:eastAsiaTheme="minorEastAsia" w:hAnsiTheme="minorEastAsia" w:hint="eastAsia"/>
                <w:sz w:val="24"/>
                <w:szCs w:val="24"/>
              </w:rPr>
              <w:t>过程与活动、</w:t>
            </w:r>
          </w:p>
          <w:p w:rsidR="002C60B0" w:rsidRPr="00F67DC8" w:rsidRDefault="003A62C3">
            <w:pPr>
              <w:spacing w:line="360" w:lineRule="auto"/>
              <w:jc w:val="center"/>
              <w:rPr>
                <w:rFonts w:asciiTheme="minorEastAsia" w:eastAsiaTheme="minorEastAsia" w:hAnsiTheme="minorEastAsia"/>
                <w:sz w:val="24"/>
                <w:szCs w:val="24"/>
              </w:rPr>
            </w:pPr>
            <w:r w:rsidRPr="00F67DC8">
              <w:rPr>
                <w:rFonts w:asciiTheme="minorEastAsia" w:eastAsiaTheme="minorEastAsia" w:hAnsiTheme="minorEastAsia" w:hint="eastAsia"/>
                <w:sz w:val="24"/>
                <w:szCs w:val="24"/>
              </w:rPr>
              <w:t>抽样计划</w:t>
            </w:r>
          </w:p>
        </w:tc>
        <w:tc>
          <w:tcPr>
            <w:tcW w:w="1311" w:type="dxa"/>
            <w:vMerge w:val="restart"/>
            <w:vAlign w:val="center"/>
          </w:tcPr>
          <w:p w:rsidR="002C60B0" w:rsidRPr="00F67DC8" w:rsidRDefault="003A62C3">
            <w:pPr>
              <w:spacing w:line="360" w:lineRule="auto"/>
              <w:rPr>
                <w:rFonts w:asciiTheme="minorEastAsia" w:eastAsiaTheme="minorEastAsia" w:hAnsiTheme="minorEastAsia"/>
                <w:sz w:val="24"/>
                <w:szCs w:val="24"/>
              </w:rPr>
            </w:pPr>
            <w:r w:rsidRPr="00F67DC8">
              <w:rPr>
                <w:rFonts w:asciiTheme="minorEastAsia" w:eastAsiaTheme="minorEastAsia" w:hAnsiTheme="minorEastAsia" w:hint="eastAsia"/>
                <w:sz w:val="24"/>
                <w:szCs w:val="24"/>
              </w:rPr>
              <w:t>涉及条款</w:t>
            </w:r>
          </w:p>
        </w:tc>
        <w:tc>
          <w:tcPr>
            <w:tcW w:w="10004" w:type="dxa"/>
            <w:vAlign w:val="center"/>
          </w:tcPr>
          <w:p w:rsidR="002C60B0" w:rsidRPr="00F67DC8" w:rsidRDefault="003A62C3">
            <w:pPr>
              <w:spacing w:line="360" w:lineRule="auto"/>
              <w:rPr>
                <w:rFonts w:asciiTheme="minorEastAsia" w:eastAsiaTheme="minorEastAsia" w:hAnsiTheme="minorEastAsia"/>
                <w:sz w:val="24"/>
                <w:szCs w:val="24"/>
              </w:rPr>
            </w:pPr>
            <w:r w:rsidRPr="00F67DC8">
              <w:rPr>
                <w:rFonts w:asciiTheme="minorEastAsia" w:eastAsiaTheme="minorEastAsia" w:hAnsiTheme="minorEastAsia" w:hint="eastAsia"/>
                <w:sz w:val="24"/>
                <w:szCs w:val="24"/>
              </w:rPr>
              <w:t>受审核部门：</w:t>
            </w:r>
            <w:r w:rsidR="00103914" w:rsidRPr="00F67DC8">
              <w:rPr>
                <w:rFonts w:asciiTheme="minorEastAsia" w:eastAsiaTheme="minorEastAsia" w:hAnsiTheme="minorEastAsia" w:hint="eastAsia"/>
                <w:sz w:val="24"/>
                <w:szCs w:val="24"/>
              </w:rPr>
              <w:t>物业管理部</w:t>
            </w:r>
            <w:r w:rsidRPr="00F67DC8">
              <w:rPr>
                <w:rFonts w:asciiTheme="minorEastAsia" w:eastAsiaTheme="minorEastAsia" w:hAnsiTheme="minorEastAsia" w:hint="eastAsia"/>
                <w:sz w:val="24"/>
                <w:szCs w:val="24"/>
              </w:rPr>
              <w:t xml:space="preserve">     主管领导：</w:t>
            </w:r>
            <w:r w:rsidR="00103914" w:rsidRPr="00F67DC8">
              <w:rPr>
                <w:rFonts w:asciiTheme="minorEastAsia" w:eastAsiaTheme="minorEastAsia" w:hAnsiTheme="minorEastAsia" w:hint="eastAsia"/>
                <w:sz w:val="24"/>
                <w:szCs w:val="24"/>
              </w:rPr>
              <w:t>葛利芬</w:t>
            </w:r>
            <w:r w:rsidRPr="00F67DC8">
              <w:rPr>
                <w:rFonts w:asciiTheme="minorEastAsia" w:eastAsiaTheme="minorEastAsia" w:hAnsiTheme="minorEastAsia" w:hint="eastAsia"/>
                <w:sz w:val="24"/>
                <w:szCs w:val="24"/>
              </w:rPr>
              <w:t xml:space="preserve">     陪同人员：</w:t>
            </w:r>
            <w:r w:rsidR="00103914" w:rsidRPr="00F67DC8">
              <w:rPr>
                <w:rFonts w:asciiTheme="minorEastAsia" w:eastAsiaTheme="minorEastAsia" w:hAnsiTheme="minorEastAsia" w:hint="eastAsia"/>
                <w:sz w:val="24"/>
                <w:szCs w:val="24"/>
              </w:rPr>
              <w:t>冯兴伟</w:t>
            </w:r>
          </w:p>
        </w:tc>
        <w:tc>
          <w:tcPr>
            <w:tcW w:w="1585" w:type="dxa"/>
            <w:vMerge w:val="restart"/>
            <w:vAlign w:val="center"/>
          </w:tcPr>
          <w:p w:rsidR="002C60B0" w:rsidRPr="00F67DC8" w:rsidRDefault="003A62C3">
            <w:pPr>
              <w:spacing w:line="360" w:lineRule="auto"/>
              <w:rPr>
                <w:rFonts w:asciiTheme="minorEastAsia" w:eastAsiaTheme="minorEastAsia" w:hAnsiTheme="minorEastAsia"/>
                <w:sz w:val="24"/>
                <w:szCs w:val="24"/>
              </w:rPr>
            </w:pPr>
            <w:r w:rsidRPr="00F67DC8">
              <w:rPr>
                <w:rFonts w:asciiTheme="minorEastAsia" w:eastAsiaTheme="minorEastAsia" w:hAnsiTheme="minorEastAsia" w:hint="eastAsia"/>
                <w:sz w:val="24"/>
                <w:szCs w:val="24"/>
              </w:rPr>
              <w:t>判定</w:t>
            </w:r>
          </w:p>
        </w:tc>
      </w:tr>
      <w:tr w:rsidR="002C60B0" w:rsidRPr="00F67DC8">
        <w:trPr>
          <w:trHeight w:val="403"/>
        </w:trPr>
        <w:tc>
          <w:tcPr>
            <w:tcW w:w="1809" w:type="dxa"/>
            <w:vMerge/>
            <w:vAlign w:val="center"/>
          </w:tcPr>
          <w:p w:rsidR="002C60B0" w:rsidRPr="00F67DC8" w:rsidRDefault="002C60B0">
            <w:pPr>
              <w:spacing w:line="360" w:lineRule="auto"/>
              <w:rPr>
                <w:rFonts w:asciiTheme="minorEastAsia" w:eastAsiaTheme="minorEastAsia" w:hAnsiTheme="minorEastAsia"/>
                <w:sz w:val="24"/>
                <w:szCs w:val="24"/>
              </w:rPr>
            </w:pPr>
          </w:p>
        </w:tc>
        <w:tc>
          <w:tcPr>
            <w:tcW w:w="1311" w:type="dxa"/>
            <w:vMerge/>
            <w:vAlign w:val="center"/>
          </w:tcPr>
          <w:p w:rsidR="002C60B0" w:rsidRPr="00F67DC8" w:rsidRDefault="002C60B0">
            <w:pPr>
              <w:spacing w:line="360" w:lineRule="auto"/>
              <w:rPr>
                <w:rFonts w:asciiTheme="minorEastAsia" w:eastAsiaTheme="minorEastAsia" w:hAnsiTheme="minorEastAsia"/>
                <w:sz w:val="24"/>
                <w:szCs w:val="24"/>
              </w:rPr>
            </w:pPr>
          </w:p>
        </w:tc>
        <w:tc>
          <w:tcPr>
            <w:tcW w:w="10004" w:type="dxa"/>
            <w:vAlign w:val="center"/>
          </w:tcPr>
          <w:p w:rsidR="002C60B0" w:rsidRPr="00F67DC8" w:rsidRDefault="003A62C3" w:rsidP="00103914">
            <w:pPr>
              <w:spacing w:before="120" w:line="360" w:lineRule="auto"/>
              <w:rPr>
                <w:rFonts w:asciiTheme="minorEastAsia" w:eastAsiaTheme="minorEastAsia" w:hAnsiTheme="minorEastAsia"/>
                <w:sz w:val="24"/>
                <w:szCs w:val="24"/>
              </w:rPr>
            </w:pPr>
            <w:r w:rsidRPr="00F67DC8">
              <w:rPr>
                <w:rFonts w:asciiTheme="minorEastAsia" w:eastAsiaTheme="minorEastAsia" w:hAnsiTheme="minorEastAsia" w:hint="eastAsia"/>
                <w:sz w:val="24"/>
                <w:szCs w:val="24"/>
              </w:rPr>
              <w:t>审核员：</w:t>
            </w:r>
            <w:r w:rsidR="00103914" w:rsidRPr="00F67DC8">
              <w:rPr>
                <w:rFonts w:asciiTheme="minorEastAsia" w:eastAsiaTheme="minorEastAsia" w:hAnsiTheme="minorEastAsia" w:hint="eastAsia"/>
                <w:sz w:val="24"/>
                <w:szCs w:val="24"/>
              </w:rPr>
              <w:t>李凤仪</w:t>
            </w:r>
            <w:r w:rsidRPr="00F67DC8">
              <w:rPr>
                <w:rFonts w:asciiTheme="minorEastAsia" w:eastAsiaTheme="minorEastAsia" w:hAnsiTheme="minorEastAsia" w:hint="eastAsia"/>
                <w:sz w:val="24"/>
                <w:szCs w:val="24"/>
              </w:rPr>
              <w:t xml:space="preserve">        审核时间：2020.</w:t>
            </w:r>
            <w:r w:rsidR="00103914" w:rsidRPr="00F67DC8">
              <w:rPr>
                <w:rFonts w:asciiTheme="minorEastAsia" w:eastAsiaTheme="minorEastAsia" w:hAnsiTheme="minorEastAsia" w:hint="eastAsia"/>
                <w:sz w:val="24"/>
                <w:szCs w:val="24"/>
              </w:rPr>
              <w:t>4</w:t>
            </w:r>
            <w:r w:rsidRPr="00F67DC8">
              <w:rPr>
                <w:rFonts w:asciiTheme="minorEastAsia" w:eastAsiaTheme="minorEastAsia" w:hAnsiTheme="minorEastAsia" w:hint="eastAsia"/>
                <w:sz w:val="24"/>
                <w:szCs w:val="24"/>
              </w:rPr>
              <w:t>.</w:t>
            </w:r>
            <w:r w:rsidR="00103914" w:rsidRPr="00F67DC8">
              <w:rPr>
                <w:rFonts w:asciiTheme="minorEastAsia" w:eastAsiaTheme="minorEastAsia" w:hAnsiTheme="minorEastAsia" w:hint="eastAsia"/>
                <w:sz w:val="24"/>
                <w:szCs w:val="24"/>
              </w:rPr>
              <w:t>23</w:t>
            </w:r>
          </w:p>
        </w:tc>
        <w:tc>
          <w:tcPr>
            <w:tcW w:w="1585" w:type="dxa"/>
            <w:vMerge/>
          </w:tcPr>
          <w:p w:rsidR="002C60B0" w:rsidRPr="00F67DC8" w:rsidRDefault="002C60B0">
            <w:pPr>
              <w:spacing w:line="360" w:lineRule="auto"/>
              <w:rPr>
                <w:rFonts w:asciiTheme="minorEastAsia" w:eastAsiaTheme="minorEastAsia" w:hAnsiTheme="minorEastAsia"/>
                <w:sz w:val="24"/>
                <w:szCs w:val="24"/>
              </w:rPr>
            </w:pPr>
          </w:p>
        </w:tc>
      </w:tr>
      <w:tr w:rsidR="002C60B0" w:rsidRPr="00F67DC8">
        <w:trPr>
          <w:trHeight w:val="516"/>
        </w:trPr>
        <w:tc>
          <w:tcPr>
            <w:tcW w:w="1809" w:type="dxa"/>
            <w:vMerge/>
            <w:vAlign w:val="center"/>
          </w:tcPr>
          <w:p w:rsidR="002C60B0" w:rsidRPr="00F67DC8" w:rsidRDefault="002C60B0">
            <w:pPr>
              <w:spacing w:line="360" w:lineRule="auto"/>
              <w:rPr>
                <w:rFonts w:asciiTheme="minorEastAsia" w:eastAsiaTheme="minorEastAsia" w:hAnsiTheme="minorEastAsia"/>
                <w:sz w:val="24"/>
                <w:szCs w:val="24"/>
              </w:rPr>
            </w:pPr>
          </w:p>
        </w:tc>
        <w:tc>
          <w:tcPr>
            <w:tcW w:w="1311" w:type="dxa"/>
            <w:vMerge/>
            <w:vAlign w:val="center"/>
          </w:tcPr>
          <w:p w:rsidR="002C60B0" w:rsidRPr="00F67DC8" w:rsidRDefault="002C60B0">
            <w:pPr>
              <w:spacing w:line="360" w:lineRule="auto"/>
              <w:rPr>
                <w:rFonts w:asciiTheme="minorEastAsia" w:eastAsiaTheme="minorEastAsia" w:hAnsiTheme="minorEastAsia"/>
                <w:sz w:val="24"/>
                <w:szCs w:val="24"/>
              </w:rPr>
            </w:pPr>
          </w:p>
        </w:tc>
        <w:tc>
          <w:tcPr>
            <w:tcW w:w="10004" w:type="dxa"/>
            <w:vAlign w:val="center"/>
          </w:tcPr>
          <w:p w:rsidR="00425914" w:rsidRPr="00F67DC8" w:rsidRDefault="003A62C3" w:rsidP="00425914">
            <w:pPr>
              <w:adjustRightInd w:val="0"/>
              <w:snapToGrid w:val="0"/>
              <w:spacing w:line="320" w:lineRule="exact"/>
              <w:ind w:rightChars="50" w:right="105"/>
              <w:textAlignment w:val="baseline"/>
              <w:rPr>
                <w:rFonts w:asciiTheme="minorEastAsia" w:eastAsiaTheme="minorEastAsia" w:hAnsiTheme="minorEastAsia" w:cs="Arial"/>
                <w:szCs w:val="21"/>
              </w:rPr>
            </w:pPr>
            <w:r w:rsidRPr="00F67DC8">
              <w:rPr>
                <w:rFonts w:asciiTheme="minorEastAsia" w:eastAsiaTheme="minorEastAsia" w:hAnsiTheme="minorEastAsia" w:hint="eastAsia"/>
                <w:szCs w:val="21"/>
              </w:rPr>
              <w:t>审核条款：</w:t>
            </w:r>
            <w:r w:rsidR="00425914" w:rsidRPr="00F67DC8">
              <w:rPr>
                <w:rFonts w:asciiTheme="minorEastAsia" w:eastAsiaTheme="minorEastAsia" w:hAnsiTheme="minorEastAsia" w:cs="Arial" w:hint="eastAsia"/>
                <w:szCs w:val="21"/>
              </w:rPr>
              <w:t>QMS:5.3组织的岗位、职责和权限、6.2质量目标、7.1.3基础设施、7.1.4过程运行环境、8.1运行策划和控制、8.3产品和服务的设计和开发不适用确认、8.5.1生产和服务提供的控制、8.5.2产品标识和可追朔性、8.5.4产品防护、8.5.6生产和服务提供的更改控制，</w:t>
            </w:r>
          </w:p>
          <w:p w:rsidR="002C60B0" w:rsidRPr="00F67DC8" w:rsidRDefault="00425914" w:rsidP="00425914">
            <w:pPr>
              <w:rPr>
                <w:rFonts w:asciiTheme="minorEastAsia" w:eastAsiaTheme="minorEastAsia" w:hAnsiTheme="minorEastAsia"/>
                <w:sz w:val="24"/>
                <w:szCs w:val="24"/>
              </w:rPr>
            </w:pPr>
            <w:r w:rsidRPr="00F67DC8">
              <w:rPr>
                <w:rFonts w:asciiTheme="minorEastAsia" w:eastAsiaTheme="minorEastAsia" w:hAnsiTheme="minorEastAsia" w:cs="Arial" w:hint="eastAsia"/>
                <w:szCs w:val="21"/>
              </w:rPr>
              <w:t>E/OMS: 5.3组织的岗位、职责和权限、6.2环境与职业健康安全目标、6.1.2环境因素/危险源辨识与评价、8.1运行策划和控制、8.2应急准备和响应，</w:t>
            </w:r>
          </w:p>
        </w:tc>
        <w:tc>
          <w:tcPr>
            <w:tcW w:w="1585" w:type="dxa"/>
            <w:vMerge/>
          </w:tcPr>
          <w:p w:rsidR="002C60B0" w:rsidRPr="00F67DC8" w:rsidRDefault="002C60B0">
            <w:pPr>
              <w:spacing w:line="360" w:lineRule="auto"/>
              <w:rPr>
                <w:rFonts w:asciiTheme="minorEastAsia" w:eastAsiaTheme="minorEastAsia" w:hAnsiTheme="minorEastAsia"/>
                <w:sz w:val="24"/>
                <w:szCs w:val="24"/>
              </w:rPr>
            </w:pPr>
          </w:p>
        </w:tc>
      </w:tr>
      <w:tr w:rsidR="00705251" w:rsidRPr="00F67DC8" w:rsidTr="00C66766">
        <w:trPr>
          <w:trHeight w:val="516"/>
        </w:trPr>
        <w:tc>
          <w:tcPr>
            <w:tcW w:w="1809" w:type="dxa"/>
          </w:tcPr>
          <w:p w:rsidR="00705251" w:rsidRPr="00F67DC8" w:rsidRDefault="00705251" w:rsidP="00C66766">
            <w:pPr>
              <w:spacing w:line="28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组织的岗位职责和权限</w:t>
            </w:r>
          </w:p>
          <w:p w:rsidR="00705251" w:rsidRPr="00F67DC8" w:rsidRDefault="00705251" w:rsidP="00C66766">
            <w:pPr>
              <w:spacing w:line="280" w:lineRule="exact"/>
              <w:rPr>
                <w:rFonts w:asciiTheme="minorEastAsia" w:eastAsiaTheme="minorEastAsia" w:hAnsiTheme="minorEastAsia"/>
                <w:b/>
                <w:szCs w:val="21"/>
              </w:rPr>
            </w:pPr>
          </w:p>
        </w:tc>
        <w:tc>
          <w:tcPr>
            <w:tcW w:w="1311" w:type="dxa"/>
          </w:tcPr>
          <w:p w:rsidR="00705251" w:rsidRPr="00F67DC8" w:rsidRDefault="00705251" w:rsidP="00C66766">
            <w:pPr>
              <w:spacing w:line="28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QE</w:t>
            </w:r>
            <w:r w:rsidR="00653DC7" w:rsidRPr="00F67DC8">
              <w:rPr>
                <w:rFonts w:asciiTheme="minorEastAsia" w:eastAsiaTheme="minorEastAsia" w:hAnsiTheme="minorEastAsia" w:cs="宋体" w:hint="eastAsia"/>
                <w:color w:val="000000"/>
                <w:kern w:val="0"/>
                <w:szCs w:val="21"/>
              </w:rPr>
              <w:t>O</w:t>
            </w:r>
            <w:r w:rsidRPr="00F67DC8">
              <w:rPr>
                <w:rFonts w:asciiTheme="minorEastAsia" w:eastAsiaTheme="minorEastAsia" w:hAnsiTheme="minorEastAsia" w:cs="宋体" w:hint="eastAsia"/>
                <w:color w:val="000000"/>
                <w:kern w:val="0"/>
                <w:szCs w:val="21"/>
              </w:rPr>
              <w:t>5.3</w:t>
            </w:r>
          </w:p>
          <w:p w:rsidR="00705251" w:rsidRPr="00F67DC8" w:rsidRDefault="00705251" w:rsidP="00C66766">
            <w:pPr>
              <w:spacing w:line="280" w:lineRule="exact"/>
              <w:rPr>
                <w:rFonts w:asciiTheme="minorEastAsia" w:eastAsiaTheme="minorEastAsia" w:hAnsiTheme="minorEastAsia"/>
                <w:b/>
                <w:szCs w:val="21"/>
              </w:rPr>
            </w:pPr>
          </w:p>
        </w:tc>
        <w:tc>
          <w:tcPr>
            <w:tcW w:w="10004" w:type="dxa"/>
            <w:vAlign w:val="center"/>
          </w:tcPr>
          <w:p w:rsidR="00705251" w:rsidRPr="00F67DC8" w:rsidRDefault="00705251" w:rsidP="00151148">
            <w:pPr>
              <w:spacing w:line="28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本部门主要负责公司生产过程的控制；基础设施的管理、设备的维护保养工作；工作环境的管理；</w:t>
            </w:r>
            <w:r w:rsidR="00151148" w:rsidRPr="00F67DC8">
              <w:rPr>
                <w:rFonts w:asciiTheme="minorEastAsia" w:eastAsiaTheme="minorEastAsia" w:hAnsiTheme="minorEastAsia" w:cs="宋体" w:hint="eastAsia"/>
                <w:color w:val="000000"/>
                <w:kern w:val="0"/>
                <w:szCs w:val="21"/>
              </w:rPr>
              <w:t>物业管理实现的策划，物业管理服务的提供</w:t>
            </w:r>
            <w:r w:rsidRPr="00F67DC8">
              <w:rPr>
                <w:rFonts w:asciiTheme="minorEastAsia" w:eastAsiaTheme="minorEastAsia" w:hAnsiTheme="minorEastAsia" w:cs="宋体" w:hint="eastAsia"/>
                <w:color w:val="000000"/>
                <w:kern w:val="0"/>
                <w:szCs w:val="21"/>
              </w:rPr>
              <w:t>控制等</w:t>
            </w:r>
            <w:r w:rsidR="00151148" w:rsidRPr="00F67DC8">
              <w:rPr>
                <w:rFonts w:asciiTheme="minorEastAsia" w:eastAsiaTheme="minorEastAsia" w:hAnsiTheme="minorEastAsia" w:cs="宋体" w:hint="eastAsia"/>
                <w:color w:val="000000"/>
                <w:kern w:val="0"/>
                <w:szCs w:val="21"/>
              </w:rPr>
              <w:t>，</w:t>
            </w:r>
            <w:r w:rsidRPr="00F67DC8">
              <w:rPr>
                <w:rFonts w:asciiTheme="minorEastAsia" w:eastAsiaTheme="minorEastAsia" w:hAnsiTheme="minorEastAsia" w:cs="宋体" w:hint="eastAsia"/>
                <w:color w:val="000000"/>
                <w:kern w:val="0"/>
                <w:szCs w:val="21"/>
              </w:rPr>
              <w:t>及相应环境和职业健康安全的运行控制。</w:t>
            </w:r>
            <w:r w:rsidR="00151148" w:rsidRPr="00F67DC8">
              <w:rPr>
                <w:rFonts w:asciiTheme="minorEastAsia" w:eastAsiaTheme="minorEastAsia" w:hAnsiTheme="minorEastAsia" w:cs="宋体" w:hint="eastAsia"/>
                <w:color w:val="000000"/>
                <w:kern w:val="0"/>
                <w:szCs w:val="21"/>
              </w:rPr>
              <w:t xml:space="preserve"> </w:t>
            </w:r>
          </w:p>
        </w:tc>
        <w:tc>
          <w:tcPr>
            <w:tcW w:w="1585" w:type="dxa"/>
          </w:tcPr>
          <w:p w:rsidR="00705251" w:rsidRPr="00F67DC8" w:rsidRDefault="00705251">
            <w:pPr>
              <w:spacing w:line="360" w:lineRule="auto"/>
              <w:rPr>
                <w:rFonts w:asciiTheme="minorEastAsia" w:eastAsiaTheme="minorEastAsia" w:hAnsiTheme="minorEastAsia"/>
                <w:sz w:val="24"/>
                <w:szCs w:val="24"/>
              </w:rPr>
            </w:pPr>
          </w:p>
        </w:tc>
      </w:tr>
      <w:tr w:rsidR="00705251" w:rsidRPr="00F67DC8" w:rsidTr="00C66766">
        <w:trPr>
          <w:trHeight w:val="516"/>
        </w:trPr>
        <w:tc>
          <w:tcPr>
            <w:tcW w:w="1809" w:type="dxa"/>
          </w:tcPr>
          <w:p w:rsidR="00705251" w:rsidRPr="00F67DC8" w:rsidRDefault="00705251" w:rsidP="00C66766">
            <w:pPr>
              <w:spacing w:line="280" w:lineRule="exact"/>
              <w:rPr>
                <w:rFonts w:asciiTheme="minorEastAsia" w:eastAsiaTheme="minorEastAsia" w:hAnsiTheme="minorEastAsia"/>
                <w:b/>
                <w:szCs w:val="21"/>
              </w:rPr>
            </w:pPr>
            <w:r w:rsidRPr="00F67DC8">
              <w:rPr>
                <w:rFonts w:asciiTheme="minorEastAsia" w:eastAsiaTheme="minorEastAsia" w:hAnsiTheme="minorEastAsia" w:cs="宋体" w:hint="eastAsia"/>
                <w:color w:val="000000"/>
                <w:kern w:val="0"/>
                <w:szCs w:val="21"/>
              </w:rPr>
              <w:t>目标及其实现的策划总要求</w:t>
            </w:r>
          </w:p>
        </w:tc>
        <w:tc>
          <w:tcPr>
            <w:tcW w:w="1311" w:type="dxa"/>
          </w:tcPr>
          <w:p w:rsidR="00705251" w:rsidRPr="00F67DC8" w:rsidRDefault="00705251" w:rsidP="00C66766">
            <w:pPr>
              <w:spacing w:line="28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QE</w:t>
            </w:r>
            <w:r w:rsidR="00653DC7" w:rsidRPr="00F67DC8">
              <w:rPr>
                <w:rFonts w:asciiTheme="minorEastAsia" w:eastAsiaTheme="minorEastAsia" w:hAnsiTheme="minorEastAsia" w:cs="宋体" w:hint="eastAsia"/>
                <w:color w:val="000000"/>
                <w:kern w:val="0"/>
                <w:szCs w:val="21"/>
              </w:rPr>
              <w:t>O</w:t>
            </w:r>
            <w:r w:rsidRPr="00F67DC8">
              <w:rPr>
                <w:rFonts w:asciiTheme="minorEastAsia" w:eastAsiaTheme="minorEastAsia" w:hAnsiTheme="minorEastAsia" w:cs="宋体" w:hint="eastAsia"/>
                <w:color w:val="000000"/>
                <w:kern w:val="0"/>
                <w:szCs w:val="21"/>
              </w:rPr>
              <w:t>6.2</w:t>
            </w:r>
          </w:p>
          <w:p w:rsidR="00705251" w:rsidRPr="00F67DC8" w:rsidRDefault="00705251" w:rsidP="00C66766">
            <w:pPr>
              <w:spacing w:line="280" w:lineRule="exact"/>
              <w:rPr>
                <w:rFonts w:asciiTheme="minorEastAsia" w:eastAsiaTheme="minorEastAsia" w:hAnsiTheme="minorEastAsia" w:cs="宋体"/>
                <w:color w:val="000000"/>
                <w:kern w:val="0"/>
                <w:szCs w:val="21"/>
              </w:rPr>
            </w:pPr>
          </w:p>
          <w:p w:rsidR="00705251" w:rsidRPr="00F67DC8" w:rsidRDefault="00705251" w:rsidP="00C66766">
            <w:pPr>
              <w:spacing w:line="280" w:lineRule="exact"/>
              <w:rPr>
                <w:rFonts w:asciiTheme="minorEastAsia" w:eastAsiaTheme="minorEastAsia" w:hAnsiTheme="minorEastAsia" w:cs="宋体"/>
                <w:color w:val="000000"/>
                <w:kern w:val="0"/>
                <w:szCs w:val="21"/>
              </w:rPr>
            </w:pPr>
          </w:p>
        </w:tc>
        <w:tc>
          <w:tcPr>
            <w:tcW w:w="10004" w:type="dxa"/>
            <w:vAlign w:val="center"/>
          </w:tcPr>
          <w:p w:rsidR="00705251" w:rsidRPr="00F67DC8" w:rsidRDefault="008504CF" w:rsidP="00C66766">
            <w:pPr>
              <w:spacing w:line="280" w:lineRule="exact"/>
              <w:ind w:firstLineChars="200" w:firstLine="420"/>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查2020.1.2日</w:t>
            </w:r>
            <w:r w:rsidR="00705251" w:rsidRPr="00F67DC8">
              <w:rPr>
                <w:rFonts w:asciiTheme="minorEastAsia" w:eastAsiaTheme="minorEastAsia" w:hAnsiTheme="minorEastAsia" w:cs="宋体" w:hint="eastAsia"/>
                <w:color w:val="000000"/>
                <w:kern w:val="0"/>
                <w:szCs w:val="21"/>
              </w:rPr>
              <w:t>本部门的目标</w:t>
            </w:r>
            <w:r w:rsidR="00151148" w:rsidRPr="00F67DC8">
              <w:rPr>
                <w:rFonts w:asciiTheme="minorEastAsia" w:eastAsiaTheme="minorEastAsia" w:hAnsiTheme="minorEastAsia" w:cs="宋体" w:hint="eastAsia"/>
                <w:color w:val="000000"/>
                <w:kern w:val="0"/>
                <w:szCs w:val="21"/>
              </w:rPr>
              <w:t>及完成情况</w:t>
            </w:r>
            <w:r w:rsidR="00705251" w:rsidRPr="00F67DC8">
              <w:rPr>
                <w:rFonts w:asciiTheme="minorEastAsia" w:eastAsiaTheme="minorEastAsia" w:hAnsiTheme="minorEastAsia" w:cs="宋体" w:hint="eastAsia"/>
                <w:color w:val="000000"/>
                <w:kern w:val="0"/>
                <w:szCs w:val="21"/>
              </w:rPr>
              <w:t>:</w:t>
            </w:r>
          </w:p>
          <w:p w:rsidR="004449AE" w:rsidRPr="00F67DC8" w:rsidRDefault="004449AE" w:rsidP="004449AE">
            <w:pPr>
              <w:numPr>
                <w:ilvl w:val="0"/>
                <w:numId w:val="4"/>
              </w:numPr>
              <w:spacing w:line="360" w:lineRule="exact"/>
              <w:ind w:left="0"/>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 xml:space="preserve">员工上岗合格率达100%；      </w:t>
            </w:r>
          </w:p>
          <w:p w:rsidR="004449AE" w:rsidRPr="00F67DC8" w:rsidRDefault="004449AE" w:rsidP="004449AE">
            <w:pPr>
              <w:spacing w:line="360" w:lineRule="exact"/>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汇总实测值：100%</w:t>
            </w:r>
          </w:p>
          <w:p w:rsidR="004449AE" w:rsidRPr="00F67DC8" w:rsidRDefault="004449AE" w:rsidP="004449AE">
            <w:pPr>
              <w:numPr>
                <w:ilvl w:val="0"/>
                <w:numId w:val="4"/>
              </w:numPr>
              <w:spacing w:line="360" w:lineRule="exact"/>
              <w:ind w:left="0"/>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业主满意率</w:t>
            </w:r>
            <w:r w:rsidRPr="00F67DC8">
              <w:rPr>
                <w:rFonts w:asciiTheme="minorEastAsia" w:eastAsiaTheme="minorEastAsia" w:hAnsiTheme="minorEastAsia" w:cs="宋体"/>
                <w:color w:val="000000"/>
                <w:kern w:val="0"/>
                <w:szCs w:val="21"/>
              </w:rPr>
              <w:t>≥</w:t>
            </w:r>
            <w:r w:rsidRPr="00F67DC8">
              <w:rPr>
                <w:rFonts w:asciiTheme="minorEastAsia" w:eastAsiaTheme="minorEastAsia" w:hAnsiTheme="minorEastAsia" w:cs="宋体" w:hint="eastAsia"/>
                <w:color w:val="000000"/>
                <w:kern w:val="0"/>
                <w:szCs w:val="21"/>
              </w:rPr>
              <w:t>95</w:t>
            </w:r>
            <w:r w:rsidRPr="00F67DC8">
              <w:rPr>
                <w:rFonts w:asciiTheme="minorEastAsia" w:eastAsiaTheme="minorEastAsia" w:hAnsiTheme="minorEastAsia" w:cs="宋体"/>
                <w:color w:val="000000"/>
                <w:kern w:val="0"/>
                <w:szCs w:val="21"/>
              </w:rPr>
              <w:t>%</w:t>
            </w:r>
            <w:r w:rsidRPr="00F67DC8">
              <w:rPr>
                <w:rFonts w:asciiTheme="minorEastAsia" w:eastAsiaTheme="minorEastAsia" w:hAnsiTheme="minorEastAsia" w:cs="宋体" w:hint="eastAsia"/>
                <w:color w:val="000000"/>
                <w:kern w:val="0"/>
                <w:szCs w:val="21"/>
              </w:rPr>
              <w:t>；</w:t>
            </w:r>
          </w:p>
          <w:p w:rsidR="004449AE" w:rsidRPr="00F67DC8" w:rsidRDefault="004449AE" w:rsidP="004449AE">
            <w:pPr>
              <w:spacing w:line="360" w:lineRule="exact"/>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汇总实测值：99.6%</w:t>
            </w:r>
          </w:p>
          <w:p w:rsidR="004449AE" w:rsidRPr="00F67DC8" w:rsidRDefault="004449AE" w:rsidP="004449AE">
            <w:pPr>
              <w:numPr>
                <w:ilvl w:val="0"/>
                <w:numId w:val="4"/>
              </w:numPr>
              <w:adjustRightInd w:val="0"/>
              <w:snapToGrid w:val="0"/>
              <w:spacing w:line="360" w:lineRule="exact"/>
              <w:ind w:left="0"/>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color w:val="000000"/>
                <w:kern w:val="0"/>
                <w:szCs w:val="21"/>
              </w:rPr>
              <w:t>对保洁服务质量的综合满意率</w:t>
            </w:r>
            <w:r w:rsidRPr="00F67DC8">
              <w:rPr>
                <w:rFonts w:asciiTheme="minorEastAsia" w:eastAsiaTheme="minorEastAsia" w:hAnsiTheme="minorEastAsia" w:cs="宋体" w:hint="eastAsia"/>
                <w:color w:val="000000"/>
                <w:kern w:val="0"/>
                <w:szCs w:val="21"/>
              </w:rPr>
              <w:t>95</w:t>
            </w:r>
            <w:r w:rsidRPr="00F67DC8">
              <w:rPr>
                <w:rFonts w:asciiTheme="minorEastAsia" w:eastAsiaTheme="minorEastAsia" w:hAnsiTheme="minorEastAsia" w:cs="宋体"/>
                <w:color w:val="000000"/>
                <w:kern w:val="0"/>
                <w:szCs w:val="21"/>
              </w:rPr>
              <w:t>%</w:t>
            </w:r>
            <w:r w:rsidRPr="00F67DC8">
              <w:rPr>
                <w:rFonts w:asciiTheme="minorEastAsia" w:eastAsiaTheme="minorEastAsia" w:hAnsiTheme="minorEastAsia" w:cs="宋体" w:hint="eastAsia"/>
                <w:color w:val="000000"/>
                <w:kern w:val="0"/>
                <w:szCs w:val="21"/>
              </w:rPr>
              <w:t>以上；</w:t>
            </w:r>
          </w:p>
          <w:p w:rsidR="004449AE" w:rsidRPr="00F67DC8" w:rsidRDefault="004449AE" w:rsidP="004449AE">
            <w:pPr>
              <w:adjustRightInd w:val="0"/>
              <w:snapToGrid w:val="0"/>
              <w:spacing w:line="360" w:lineRule="exact"/>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汇总实测值：99.6%</w:t>
            </w:r>
          </w:p>
          <w:p w:rsidR="004449AE" w:rsidRPr="00F67DC8" w:rsidRDefault="004449AE" w:rsidP="004449AE">
            <w:pPr>
              <w:numPr>
                <w:ilvl w:val="0"/>
                <w:numId w:val="4"/>
              </w:numPr>
              <w:spacing w:line="360" w:lineRule="exact"/>
              <w:ind w:left="0"/>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业主</w:t>
            </w:r>
            <w:r w:rsidRPr="00F67DC8">
              <w:rPr>
                <w:rFonts w:asciiTheme="minorEastAsia" w:eastAsiaTheme="minorEastAsia" w:hAnsiTheme="minorEastAsia" w:cs="宋体"/>
                <w:color w:val="000000"/>
                <w:kern w:val="0"/>
                <w:szCs w:val="21"/>
              </w:rPr>
              <w:t>对</w:t>
            </w:r>
            <w:r w:rsidRPr="00F67DC8">
              <w:rPr>
                <w:rFonts w:asciiTheme="minorEastAsia" w:eastAsiaTheme="minorEastAsia" w:hAnsiTheme="minorEastAsia" w:cs="宋体" w:hint="eastAsia"/>
                <w:color w:val="000000"/>
                <w:kern w:val="0"/>
                <w:szCs w:val="21"/>
              </w:rPr>
              <w:t>保安</w:t>
            </w:r>
            <w:r w:rsidRPr="00F67DC8">
              <w:rPr>
                <w:rFonts w:asciiTheme="minorEastAsia" w:eastAsiaTheme="minorEastAsia" w:hAnsiTheme="minorEastAsia" w:cs="宋体"/>
                <w:color w:val="000000"/>
                <w:kern w:val="0"/>
                <w:szCs w:val="21"/>
              </w:rPr>
              <w:t>服务质量的综合满意率9</w:t>
            </w:r>
            <w:r w:rsidRPr="00F67DC8">
              <w:rPr>
                <w:rFonts w:asciiTheme="minorEastAsia" w:eastAsiaTheme="minorEastAsia" w:hAnsiTheme="minorEastAsia" w:cs="宋体" w:hint="eastAsia"/>
                <w:color w:val="000000"/>
                <w:kern w:val="0"/>
                <w:szCs w:val="21"/>
              </w:rPr>
              <w:t>5</w:t>
            </w:r>
            <w:r w:rsidRPr="00F67DC8">
              <w:rPr>
                <w:rFonts w:asciiTheme="minorEastAsia" w:eastAsiaTheme="minorEastAsia" w:hAnsiTheme="minorEastAsia" w:cs="宋体"/>
                <w:color w:val="000000"/>
                <w:kern w:val="0"/>
                <w:szCs w:val="21"/>
              </w:rPr>
              <w:t>%</w:t>
            </w:r>
            <w:r w:rsidRPr="00F67DC8">
              <w:rPr>
                <w:rFonts w:asciiTheme="minorEastAsia" w:eastAsiaTheme="minorEastAsia" w:hAnsiTheme="minorEastAsia" w:cs="宋体" w:hint="eastAsia"/>
                <w:color w:val="000000"/>
                <w:kern w:val="0"/>
                <w:szCs w:val="21"/>
              </w:rPr>
              <w:t>以上；</w:t>
            </w:r>
          </w:p>
          <w:p w:rsidR="004449AE" w:rsidRPr="00F67DC8" w:rsidRDefault="004449AE" w:rsidP="004449AE">
            <w:pPr>
              <w:spacing w:line="360" w:lineRule="exact"/>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汇总实测值：99.6%</w:t>
            </w:r>
          </w:p>
          <w:p w:rsidR="004449AE" w:rsidRPr="00F67DC8" w:rsidRDefault="004449AE" w:rsidP="004449AE">
            <w:pPr>
              <w:numPr>
                <w:ilvl w:val="0"/>
                <w:numId w:val="4"/>
              </w:numPr>
              <w:spacing w:line="360" w:lineRule="exact"/>
              <w:ind w:left="0"/>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对维修服务质量的</w:t>
            </w:r>
            <w:r w:rsidRPr="00F67DC8">
              <w:rPr>
                <w:rFonts w:asciiTheme="minorEastAsia" w:eastAsiaTheme="minorEastAsia" w:hAnsiTheme="minorEastAsia" w:cs="宋体"/>
                <w:color w:val="000000"/>
                <w:kern w:val="0"/>
                <w:szCs w:val="21"/>
              </w:rPr>
              <w:t>综合满意率9</w:t>
            </w:r>
            <w:r w:rsidRPr="00F67DC8">
              <w:rPr>
                <w:rFonts w:asciiTheme="minorEastAsia" w:eastAsiaTheme="minorEastAsia" w:hAnsiTheme="minorEastAsia" w:cs="宋体" w:hint="eastAsia"/>
                <w:color w:val="000000"/>
                <w:kern w:val="0"/>
                <w:szCs w:val="21"/>
              </w:rPr>
              <w:t>5</w:t>
            </w:r>
            <w:r w:rsidRPr="00F67DC8">
              <w:rPr>
                <w:rFonts w:asciiTheme="minorEastAsia" w:eastAsiaTheme="minorEastAsia" w:hAnsiTheme="minorEastAsia" w:cs="宋体"/>
                <w:color w:val="000000"/>
                <w:kern w:val="0"/>
                <w:szCs w:val="21"/>
              </w:rPr>
              <w:t>%</w:t>
            </w:r>
            <w:r w:rsidRPr="00F67DC8">
              <w:rPr>
                <w:rFonts w:asciiTheme="minorEastAsia" w:eastAsiaTheme="minorEastAsia" w:hAnsiTheme="minorEastAsia" w:cs="宋体" w:hint="eastAsia"/>
                <w:color w:val="000000"/>
                <w:kern w:val="0"/>
                <w:szCs w:val="21"/>
              </w:rPr>
              <w:t>以上；</w:t>
            </w:r>
          </w:p>
          <w:p w:rsidR="004449AE" w:rsidRPr="00F67DC8" w:rsidRDefault="004449AE" w:rsidP="004449AE">
            <w:pPr>
              <w:spacing w:line="360" w:lineRule="exact"/>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汇总实测值：99.6%</w:t>
            </w:r>
          </w:p>
          <w:p w:rsidR="004449AE" w:rsidRPr="00F67DC8" w:rsidRDefault="004449AE" w:rsidP="004449AE">
            <w:pPr>
              <w:numPr>
                <w:ilvl w:val="0"/>
                <w:numId w:val="4"/>
              </w:numPr>
              <w:spacing w:line="360" w:lineRule="exact"/>
              <w:ind w:left="0"/>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业主有效投诉解决率100％；</w:t>
            </w:r>
          </w:p>
          <w:p w:rsidR="004449AE" w:rsidRPr="00F67DC8" w:rsidRDefault="004449AE" w:rsidP="004449AE">
            <w:pPr>
              <w:spacing w:line="360" w:lineRule="exact"/>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汇总实测值：100%</w:t>
            </w:r>
          </w:p>
          <w:p w:rsidR="004449AE" w:rsidRPr="00F67DC8" w:rsidRDefault="004449AE" w:rsidP="004449AE">
            <w:pPr>
              <w:numPr>
                <w:ilvl w:val="0"/>
                <w:numId w:val="4"/>
              </w:numPr>
              <w:spacing w:line="360" w:lineRule="exact"/>
              <w:ind w:left="0"/>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lastRenderedPageBreak/>
              <w:t>固废、垃圾分类收集、定点排放100%；</w:t>
            </w:r>
          </w:p>
          <w:p w:rsidR="004449AE" w:rsidRPr="00F67DC8" w:rsidRDefault="004449AE" w:rsidP="004449AE">
            <w:pPr>
              <w:spacing w:line="360" w:lineRule="exact"/>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汇总实测值：100%</w:t>
            </w:r>
          </w:p>
          <w:p w:rsidR="004449AE" w:rsidRPr="00F67DC8" w:rsidRDefault="004449AE" w:rsidP="004449AE">
            <w:pPr>
              <w:numPr>
                <w:ilvl w:val="0"/>
                <w:numId w:val="4"/>
              </w:numPr>
              <w:spacing w:line="360" w:lineRule="exact"/>
              <w:ind w:left="0"/>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重大（安全责任、消防安全）事故发生率 0 起/年；</w:t>
            </w:r>
          </w:p>
          <w:p w:rsidR="004449AE" w:rsidRPr="00F67DC8" w:rsidRDefault="004449AE" w:rsidP="004449AE">
            <w:pPr>
              <w:spacing w:line="360" w:lineRule="exact"/>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汇总实测值：0</w:t>
            </w:r>
          </w:p>
          <w:p w:rsidR="004449AE" w:rsidRPr="00F67DC8" w:rsidRDefault="004449AE" w:rsidP="004449AE">
            <w:pPr>
              <w:numPr>
                <w:ilvl w:val="0"/>
                <w:numId w:val="4"/>
              </w:numPr>
              <w:spacing w:line="360" w:lineRule="exact"/>
              <w:ind w:left="0"/>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消防设施、消防疏散标识及安全标识的完好率达100%。</w:t>
            </w:r>
          </w:p>
          <w:p w:rsidR="004449AE" w:rsidRPr="00F67DC8" w:rsidRDefault="004449AE" w:rsidP="004449AE">
            <w:pPr>
              <w:spacing w:line="360" w:lineRule="exact"/>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汇总实测值：100%</w:t>
            </w:r>
          </w:p>
          <w:p w:rsidR="004449AE" w:rsidRPr="00F67DC8" w:rsidRDefault="004449AE" w:rsidP="004449AE">
            <w:pPr>
              <w:numPr>
                <w:ilvl w:val="0"/>
                <w:numId w:val="4"/>
              </w:numPr>
              <w:spacing w:line="360" w:lineRule="exact"/>
              <w:ind w:left="0"/>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设备安全运行率达95%、设备完好率：95%、</w:t>
            </w:r>
            <w:proofErr w:type="gramStart"/>
            <w:r w:rsidRPr="00F67DC8">
              <w:rPr>
                <w:rFonts w:asciiTheme="minorEastAsia" w:eastAsiaTheme="minorEastAsia" w:hAnsiTheme="minorEastAsia" w:cs="宋体" w:hint="eastAsia"/>
                <w:color w:val="000000"/>
                <w:kern w:val="0"/>
                <w:szCs w:val="21"/>
              </w:rPr>
              <w:t>零修急修</w:t>
            </w:r>
            <w:proofErr w:type="gramEnd"/>
            <w:r w:rsidRPr="00F67DC8">
              <w:rPr>
                <w:rFonts w:asciiTheme="minorEastAsia" w:eastAsiaTheme="minorEastAsia" w:hAnsiTheme="minorEastAsia" w:cs="宋体" w:hint="eastAsia"/>
                <w:color w:val="000000"/>
                <w:kern w:val="0"/>
                <w:szCs w:val="21"/>
              </w:rPr>
              <w:t>及时率：95%。</w:t>
            </w:r>
          </w:p>
          <w:p w:rsidR="004449AE" w:rsidRPr="00F67DC8" w:rsidRDefault="004449AE" w:rsidP="004449AE">
            <w:pPr>
              <w:spacing w:line="360" w:lineRule="exact"/>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汇总实测值：100%</w:t>
            </w:r>
          </w:p>
          <w:p w:rsidR="004449AE" w:rsidRPr="00F67DC8" w:rsidRDefault="004449AE" w:rsidP="004449AE">
            <w:pPr>
              <w:numPr>
                <w:ilvl w:val="0"/>
                <w:numId w:val="4"/>
              </w:numPr>
              <w:spacing w:line="360" w:lineRule="exact"/>
              <w:ind w:left="0"/>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开展节能降耗，在往年基数上办公用电量减少0.2%，办公物资消耗减少0.2%；</w:t>
            </w:r>
          </w:p>
          <w:p w:rsidR="004449AE" w:rsidRPr="00F67DC8" w:rsidRDefault="004449AE" w:rsidP="004449AE">
            <w:pPr>
              <w:spacing w:line="360" w:lineRule="exact"/>
              <w:rPr>
                <w:rFonts w:asciiTheme="minorEastAsia" w:eastAsiaTheme="minorEastAsia" w:hAnsiTheme="minorEastAsia" w:cs="宋体" w:hint="eastAsia"/>
                <w:color w:val="000000"/>
                <w:kern w:val="0"/>
                <w:szCs w:val="21"/>
              </w:rPr>
            </w:pPr>
            <w:r w:rsidRPr="00F67DC8">
              <w:rPr>
                <w:rFonts w:asciiTheme="minorEastAsia" w:eastAsiaTheme="minorEastAsia" w:hAnsiTheme="minorEastAsia" w:cs="宋体" w:hint="eastAsia"/>
                <w:color w:val="000000"/>
                <w:kern w:val="0"/>
                <w:szCs w:val="21"/>
              </w:rPr>
              <w:t>汇总实测值：0.3%。</w:t>
            </w:r>
          </w:p>
          <w:p w:rsidR="008504CF" w:rsidRPr="00F67DC8" w:rsidRDefault="004449AE" w:rsidP="004449AE">
            <w:pPr>
              <w:spacing w:line="360" w:lineRule="exact"/>
              <w:rPr>
                <w:rFonts w:asciiTheme="minorEastAsia" w:eastAsiaTheme="minorEastAsia" w:hAnsiTheme="minorEastAsia" w:cs="宋体"/>
                <w:color w:val="000000"/>
                <w:kern w:val="0"/>
                <w:szCs w:val="21"/>
              </w:rPr>
            </w:pPr>
            <w:r w:rsidRPr="00F67DC8">
              <w:rPr>
                <w:rFonts w:asciiTheme="minorEastAsia" w:eastAsiaTheme="minorEastAsia" w:hAnsiTheme="minorEastAsia" w:cs="宋体" w:hint="eastAsia"/>
                <w:color w:val="000000"/>
                <w:kern w:val="0"/>
                <w:szCs w:val="21"/>
              </w:rPr>
              <w:t xml:space="preserve">  均能达标。</w:t>
            </w:r>
          </w:p>
        </w:tc>
        <w:tc>
          <w:tcPr>
            <w:tcW w:w="1585" w:type="dxa"/>
          </w:tcPr>
          <w:p w:rsidR="00705251" w:rsidRPr="00F67DC8" w:rsidRDefault="00705251">
            <w:pPr>
              <w:spacing w:line="360" w:lineRule="auto"/>
              <w:rPr>
                <w:rFonts w:asciiTheme="minorEastAsia" w:eastAsiaTheme="minorEastAsia" w:hAnsiTheme="minorEastAsia"/>
                <w:sz w:val="24"/>
                <w:szCs w:val="24"/>
              </w:rPr>
            </w:pPr>
          </w:p>
        </w:tc>
      </w:tr>
      <w:tr w:rsidR="00852B88" w:rsidRPr="00F67DC8" w:rsidTr="00C66766">
        <w:trPr>
          <w:trHeight w:val="516"/>
        </w:trPr>
        <w:tc>
          <w:tcPr>
            <w:tcW w:w="1809" w:type="dxa"/>
          </w:tcPr>
          <w:p w:rsidR="00852B88" w:rsidRPr="00F67DC8" w:rsidRDefault="00852B88" w:rsidP="00C66766">
            <w:pPr>
              <w:spacing w:line="280" w:lineRule="exact"/>
              <w:rPr>
                <w:rFonts w:asciiTheme="minorEastAsia" w:eastAsiaTheme="minorEastAsia" w:hAnsiTheme="minorEastAsia" w:cs="宋体"/>
                <w:bCs/>
                <w:color w:val="000000"/>
                <w:szCs w:val="21"/>
              </w:rPr>
            </w:pPr>
            <w:r w:rsidRPr="00F67DC8">
              <w:rPr>
                <w:rFonts w:asciiTheme="minorEastAsia" w:eastAsiaTheme="minorEastAsia" w:hAnsiTheme="minorEastAsia" w:cs="宋体" w:hint="eastAsia"/>
                <w:bCs/>
                <w:color w:val="000000"/>
                <w:szCs w:val="21"/>
              </w:rPr>
              <w:lastRenderedPageBreak/>
              <w:t>基础设施</w:t>
            </w:r>
          </w:p>
          <w:p w:rsidR="00852B88" w:rsidRPr="00F67DC8" w:rsidRDefault="00852B88" w:rsidP="00C66766">
            <w:pPr>
              <w:spacing w:line="280" w:lineRule="exact"/>
              <w:rPr>
                <w:rFonts w:asciiTheme="minorEastAsia" w:eastAsiaTheme="minorEastAsia" w:hAnsiTheme="minorEastAsia" w:cs="宋体"/>
                <w:color w:val="000000"/>
                <w:kern w:val="0"/>
                <w:szCs w:val="21"/>
              </w:rPr>
            </w:pPr>
          </w:p>
        </w:tc>
        <w:tc>
          <w:tcPr>
            <w:tcW w:w="1311" w:type="dxa"/>
          </w:tcPr>
          <w:p w:rsidR="00852B88" w:rsidRPr="00F67DC8" w:rsidRDefault="00852B88" w:rsidP="00C66766">
            <w:pPr>
              <w:spacing w:line="280" w:lineRule="exact"/>
              <w:rPr>
                <w:rFonts w:asciiTheme="minorEastAsia" w:eastAsiaTheme="minorEastAsia" w:hAnsiTheme="minorEastAsia" w:cs="宋体"/>
                <w:bCs/>
                <w:color w:val="000000"/>
                <w:kern w:val="0"/>
                <w:szCs w:val="21"/>
              </w:rPr>
            </w:pPr>
            <w:r w:rsidRPr="00F67DC8">
              <w:rPr>
                <w:rFonts w:asciiTheme="minorEastAsia" w:eastAsiaTheme="minorEastAsia" w:hAnsiTheme="minorEastAsia" w:cs="宋体" w:hint="eastAsia"/>
                <w:bCs/>
                <w:color w:val="000000"/>
                <w:kern w:val="0"/>
                <w:szCs w:val="21"/>
              </w:rPr>
              <w:t>Q7.1.3</w:t>
            </w:r>
          </w:p>
          <w:p w:rsidR="00852B88" w:rsidRPr="00F67DC8" w:rsidRDefault="00852B88" w:rsidP="00C66766">
            <w:pPr>
              <w:spacing w:line="280" w:lineRule="exact"/>
              <w:rPr>
                <w:rFonts w:asciiTheme="minorEastAsia" w:eastAsiaTheme="minorEastAsia" w:hAnsiTheme="minorEastAsia"/>
                <w:b/>
                <w:szCs w:val="21"/>
              </w:rPr>
            </w:pPr>
          </w:p>
        </w:tc>
        <w:tc>
          <w:tcPr>
            <w:tcW w:w="10004" w:type="dxa"/>
            <w:vAlign w:val="center"/>
          </w:tcPr>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公司目前对</w:t>
            </w:r>
            <w:r w:rsidR="00253E46">
              <w:rPr>
                <w:rFonts w:asciiTheme="minorEastAsia" w:eastAsiaTheme="minorEastAsia" w:hAnsiTheme="minorEastAsia" w:cs="宋体" w:hint="eastAsia"/>
                <w:szCs w:val="21"/>
              </w:rPr>
              <w:t>管理</w:t>
            </w:r>
            <w:r w:rsidRPr="00F67DC8">
              <w:rPr>
                <w:rFonts w:asciiTheme="minorEastAsia" w:eastAsiaTheme="minorEastAsia" w:hAnsiTheme="minorEastAsia" w:cs="宋体" w:hint="eastAsia"/>
                <w:szCs w:val="21"/>
              </w:rPr>
              <w:t>项目的物业管理服务所用设备已进行了登记管理。</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公司配置的设备主要有：</w:t>
            </w:r>
            <w:r w:rsidR="00BE29A7" w:rsidRPr="00F67DC8">
              <w:rPr>
                <w:rFonts w:asciiTheme="minorEastAsia" w:eastAsiaTheme="minorEastAsia" w:hAnsiTheme="minorEastAsia" w:cs="宋体" w:hint="eastAsia"/>
                <w:szCs w:val="21"/>
              </w:rPr>
              <w:t>对讲机、摄像头、巡逻手电灯、</w:t>
            </w:r>
            <w:r w:rsidRPr="00F67DC8">
              <w:rPr>
                <w:rFonts w:asciiTheme="minorEastAsia" w:eastAsiaTheme="minorEastAsia" w:hAnsiTheme="minorEastAsia" w:cs="宋体" w:hint="eastAsia"/>
                <w:szCs w:val="21"/>
              </w:rPr>
              <w:t>监控、电话、扫帚、电动垃圾清运车、拖把、</w:t>
            </w:r>
            <w:r w:rsidRPr="00F67DC8">
              <w:rPr>
                <w:rFonts w:asciiTheme="minorEastAsia" w:eastAsiaTheme="minorEastAsia" w:hAnsiTheme="minorEastAsia" w:hint="eastAsia"/>
                <w:szCs w:val="21"/>
              </w:rPr>
              <w:t>剪草机、</w:t>
            </w:r>
            <w:r w:rsidRPr="00F67DC8">
              <w:rPr>
                <w:rFonts w:asciiTheme="minorEastAsia" w:eastAsiaTheme="minorEastAsia" w:hAnsiTheme="minorEastAsia" w:cs="宋体" w:hint="eastAsia"/>
                <w:szCs w:val="21"/>
              </w:rPr>
              <w:t>水泵、空调、电扇、文件柜、电脑、打复印机等。</w:t>
            </w:r>
          </w:p>
          <w:p w:rsidR="00852B88" w:rsidRPr="00F67DC8" w:rsidRDefault="00D437CF" w:rsidP="00C66766">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对</w:t>
            </w:r>
            <w:r w:rsidR="00852B88" w:rsidRPr="00F67DC8">
              <w:rPr>
                <w:rFonts w:asciiTheme="minorEastAsia" w:eastAsiaTheme="minorEastAsia" w:hAnsiTheme="minorEastAsia" w:cs="宋体" w:hint="eastAsia"/>
                <w:szCs w:val="21"/>
              </w:rPr>
              <w:t>生活水泵、电动垃圾清运车等每月进行保养检修；</w:t>
            </w:r>
          </w:p>
          <w:p w:rsidR="000E5B88" w:rsidRDefault="00852B88" w:rsidP="007E69F3">
            <w:pPr>
              <w:spacing w:line="360" w:lineRule="exact"/>
              <w:ind w:firstLineChars="200" w:firstLine="420"/>
              <w:rPr>
                <w:rFonts w:asciiTheme="minorEastAsia" w:eastAsiaTheme="minorEastAsia" w:hAnsiTheme="minorEastAsia" w:cs="宋体" w:hint="eastAsia"/>
                <w:szCs w:val="21"/>
              </w:rPr>
            </w:pPr>
            <w:r w:rsidRPr="00F67DC8">
              <w:rPr>
                <w:rFonts w:asciiTheme="minorEastAsia" w:eastAsiaTheme="minorEastAsia" w:hAnsiTheme="minorEastAsia" w:cs="宋体" w:hint="eastAsia"/>
                <w:szCs w:val="21"/>
              </w:rPr>
              <w:t>抽查</w:t>
            </w:r>
            <w:r w:rsidR="00D437CF" w:rsidRPr="007E69F3">
              <w:rPr>
                <w:rFonts w:asciiTheme="minorEastAsia" w:eastAsiaTheme="minorEastAsia" w:hAnsiTheme="minorEastAsia" w:cs="宋体" w:hint="eastAsia"/>
                <w:szCs w:val="21"/>
              </w:rPr>
              <w:t>安防监控系统季保养</w:t>
            </w:r>
            <w:r w:rsidRPr="00F67DC8">
              <w:rPr>
                <w:rFonts w:asciiTheme="minorEastAsia" w:eastAsiaTheme="minorEastAsia" w:hAnsiTheme="minorEastAsia" w:cs="宋体" w:hint="eastAsia"/>
                <w:szCs w:val="21"/>
              </w:rPr>
              <w:t>记录，</w:t>
            </w:r>
            <w:r w:rsidR="000E5B88">
              <w:rPr>
                <w:rFonts w:asciiTheme="minorEastAsia" w:eastAsiaTheme="minorEastAsia" w:hAnsiTheme="minorEastAsia" w:cs="宋体" w:hint="eastAsia"/>
                <w:szCs w:val="21"/>
              </w:rPr>
              <w:t>保养内容：</w:t>
            </w:r>
            <w:r w:rsidR="000E5B88" w:rsidRPr="000E5B88">
              <w:rPr>
                <w:rFonts w:asciiTheme="minorEastAsia" w:eastAsiaTheme="minorEastAsia" w:hAnsiTheme="minorEastAsia" w:cs="宋体" w:hint="eastAsia"/>
                <w:szCs w:val="21"/>
              </w:rPr>
              <w:t>检查视频线有无松动</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调节并检查监视上各旋钮</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检查摄像头</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检查镜头并校焦，擦洗镜片</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防雨、防尘罩的密封</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清理降温风扇</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检查铁</w:t>
            </w:r>
            <w:proofErr w:type="gramStart"/>
            <w:r w:rsidR="000E5B88" w:rsidRPr="000E5B88">
              <w:rPr>
                <w:rFonts w:asciiTheme="minorEastAsia" w:eastAsiaTheme="minorEastAsia" w:hAnsiTheme="minorEastAsia" w:cs="宋体" w:hint="eastAsia"/>
                <w:szCs w:val="21"/>
              </w:rPr>
              <w:t>件部分</w:t>
            </w:r>
            <w:proofErr w:type="gramEnd"/>
            <w:r w:rsidR="000E5B88" w:rsidRPr="000E5B88">
              <w:rPr>
                <w:rFonts w:asciiTheme="minorEastAsia" w:eastAsiaTheme="minorEastAsia" w:hAnsiTheme="minorEastAsia" w:cs="宋体" w:hint="eastAsia"/>
                <w:szCs w:val="21"/>
              </w:rPr>
              <w:t>的防锈情况</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检查室内通风、照明</w:t>
            </w:r>
            <w:r w:rsidR="000E5B88">
              <w:rPr>
                <w:rFonts w:asciiTheme="minorEastAsia" w:eastAsiaTheme="minorEastAsia" w:hAnsiTheme="minorEastAsia" w:cs="宋体" w:hint="eastAsia"/>
                <w:szCs w:val="21"/>
              </w:rPr>
              <w:t>，</w:t>
            </w:r>
            <w:r w:rsidR="000E5B88" w:rsidRPr="000E5B88">
              <w:rPr>
                <w:rFonts w:asciiTheme="minorEastAsia" w:eastAsiaTheme="minorEastAsia" w:hAnsiTheme="minorEastAsia" w:cs="宋体" w:hint="eastAsia"/>
                <w:szCs w:val="21"/>
              </w:rPr>
              <w:t>检查监控系统的连线接触</w:t>
            </w:r>
            <w:r w:rsidR="000E5B88">
              <w:rPr>
                <w:rFonts w:asciiTheme="minorEastAsia" w:eastAsiaTheme="minorEastAsia" w:hAnsiTheme="minorEastAsia" w:cs="宋体" w:hint="eastAsia"/>
                <w:szCs w:val="21"/>
              </w:rPr>
              <w:t>等，抽查2020.3.12日</w:t>
            </w:r>
            <w:r w:rsidR="007E69F3">
              <w:rPr>
                <w:rFonts w:asciiTheme="minorEastAsia" w:eastAsiaTheme="minorEastAsia" w:hAnsiTheme="minorEastAsia" w:cs="宋体" w:hint="eastAsia"/>
                <w:szCs w:val="21"/>
              </w:rPr>
              <w:t>保养结果正常，保养人葛利芬。</w:t>
            </w:r>
          </w:p>
          <w:p w:rsidR="00852B88" w:rsidRDefault="007E69F3" w:rsidP="006304FF">
            <w:pPr>
              <w:spacing w:line="360" w:lineRule="exact"/>
              <w:ind w:firstLineChars="200" w:firstLine="420"/>
              <w:rPr>
                <w:rFonts w:asciiTheme="minorEastAsia" w:eastAsiaTheme="minorEastAsia" w:hAnsiTheme="minorEastAsia" w:cs="宋体" w:hint="eastAsia"/>
                <w:szCs w:val="21"/>
              </w:rPr>
            </w:pPr>
            <w:r w:rsidRPr="00F67DC8">
              <w:rPr>
                <w:rFonts w:asciiTheme="minorEastAsia" w:eastAsiaTheme="minorEastAsia" w:hAnsiTheme="minorEastAsia" w:cs="宋体" w:hint="eastAsia"/>
                <w:szCs w:val="21"/>
              </w:rPr>
              <w:t>抽查</w:t>
            </w:r>
            <w:r w:rsidRPr="00AB647B">
              <w:rPr>
                <w:rFonts w:asciiTheme="minorEastAsia" w:eastAsiaTheme="minorEastAsia" w:hAnsiTheme="minorEastAsia" w:cs="宋体" w:hint="eastAsia"/>
                <w:szCs w:val="21"/>
              </w:rPr>
              <w:t>对讲、安防报警系统半年保养记录</w:t>
            </w:r>
            <w:r w:rsidRPr="00F67DC8">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保养内容：</w:t>
            </w:r>
            <w:r w:rsidR="00AB647B" w:rsidRPr="00AB647B">
              <w:rPr>
                <w:rFonts w:asciiTheme="minorEastAsia" w:eastAsiaTheme="minorEastAsia" w:hAnsiTheme="minorEastAsia" w:cs="宋体" w:hint="eastAsia"/>
                <w:szCs w:val="21"/>
              </w:rPr>
              <w:t>主机检查</w:t>
            </w:r>
            <w:r w:rsidR="00AB647B">
              <w:rPr>
                <w:rFonts w:asciiTheme="minorEastAsia" w:eastAsiaTheme="minorEastAsia" w:hAnsiTheme="minorEastAsia" w:cs="宋体" w:hint="eastAsia"/>
                <w:szCs w:val="21"/>
              </w:rPr>
              <w:t>，</w:t>
            </w:r>
            <w:r w:rsidR="00AB647B" w:rsidRPr="00AB647B">
              <w:rPr>
                <w:rFonts w:asciiTheme="minorEastAsia" w:eastAsiaTheme="minorEastAsia" w:hAnsiTheme="minorEastAsia" w:cs="宋体" w:hint="eastAsia"/>
                <w:szCs w:val="21"/>
              </w:rPr>
              <w:t>分机检查</w:t>
            </w:r>
            <w:r w:rsidR="00AB647B">
              <w:rPr>
                <w:rFonts w:asciiTheme="minorEastAsia" w:eastAsiaTheme="minorEastAsia" w:hAnsiTheme="minorEastAsia" w:cs="宋体" w:hint="eastAsia"/>
                <w:szCs w:val="21"/>
              </w:rPr>
              <w:t>，</w:t>
            </w:r>
            <w:r w:rsidR="00AB647B" w:rsidRPr="00AB647B">
              <w:rPr>
                <w:rFonts w:asciiTheme="minorEastAsia" w:eastAsiaTheme="minorEastAsia" w:hAnsiTheme="minorEastAsia" w:cs="宋体" w:hint="eastAsia"/>
                <w:szCs w:val="21"/>
              </w:rPr>
              <w:t>解码器检查</w:t>
            </w:r>
            <w:r w:rsidR="00AB647B">
              <w:rPr>
                <w:rFonts w:asciiTheme="minorEastAsia" w:eastAsiaTheme="minorEastAsia" w:hAnsiTheme="minorEastAsia" w:cs="宋体" w:hint="eastAsia"/>
                <w:szCs w:val="21"/>
              </w:rPr>
              <w:t>，</w:t>
            </w:r>
            <w:r w:rsidR="00AB647B" w:rsidRPr="00AB647B">
              <w:rPr>
                <w:rFonts w:asciiTheme="minorEastAsia" w:eastAsiaTheme="minorEastAsia" w:hAnsiTheme="minorEastAsia" w:cs="宋体" w:hint="eastAsia"/>
                <w:szCs w:val="21"/>
              </w:rPr>
              <w:t>线路检查机箱内各点电压测量</w:t>
            </w:r>
            <w:r w:rsidR="00AB647B">
              <w:rPr>
                <w:rFonts w:asciiTheme="minorEastAsia" w:eastAsiaTheme="minorEastAsia" w:hAnsiTheme="minorEastAsia" w:cs="宋体" w:hint="eastAsia"/>
                <w:szCs w:val="21"/>
              </w:rPr>
              <w:t>，</w:t>
            </w:r>
            <w:r w:rsidR="00AB647B" w:rsidRPr="00AB647B">
              <w:rPr>
                <w:rFonts w:asciiTheme="minorEastAsia" w:eastAsiaTheme="minorEastAsia" w:hAnsiTheme="minorEastAsia" w:cs="宋体" w:hint="eastAsia"/>
                <w:szCs w:val="21"/>
              </w:rPr>
              <w:t>机箱内各元件外观检查</w:t>
            </w:r>
            <w:r w:rsidR="00AB647B">
              <w:rPr>
                <w:rFonts w:asciiTheme="minorEastAsia" w:eastAsiaTheme="minorEastAsia" w:hAnsiTheme="minorEastAsia" w:cs="宋体" w:hint="eastAsia"/>
                <w:szCs w:val="21"/>
              </w:rPr>
              <w:t>，</w:t>
            </w:r>
            <w:r w:rsidR="00AB647B" w:rsidRPr="00AB647B">
              <w:rPr>
                <w:rFonts w:asciiTheme="minorEastAsia" w:eastAsiaTheme="minorEastAsia" w:hAnsiTheme="minorEastAsia" w:cs="宋体" w:hint="eastAsia"/>
                <w:szCs w:val="21"/>
              </w:rPr>
              <w:t>全部连线紧固箱内外清扫</w:t>
            </w:r>
            <w:r>
              <w:rPr>
                <w:rFonts w:asciiTheme="minorEastAsia" w:eastAsiaTheme="minorEastAsia" w:hAnsiTheme="minorEastAsia" w:cs="宋体" w:hint="eastAsia"/>
                <w:szCs w:val="21"/>
              </w:rPr>
              <w:t>等，抽查2020.</w:t>
            </w:r>
            <w:r w:rsidR="00AB647B">
              <w:rPr>
                <w:rFonts w:asciiTheme="minorEastAsia" w:eastAsiaTheme="minorEastAsia" w:hAnsiTheme="minorEastAsia" w:cs="宋体" w:hint="eastAsia"/>
                <w:szCs w:val="21"/>
              </w:rPr>
              <w:t>1</w:t>
            </w:r>
            <w:r>
              <w:rPr>
                <w:rFonts w:asciiTheme="minorEastAsia" w:eastAsiaTheme="minorEastAsia" w:hAnsiTheme="minorEastAsia" w:cs="宋体" w:hint="eastAsia"/>
                <w:szCs w:val="21"/>
              </w:rPr>
              <w:t>.</w:t>
            </w:r>
            <w:r w:rsidR="00AB647B">
              <w:rPr>
                <w:rFonts w:asciiTheme="minorEastAsia" w:eastAsiaTheme="minorEastAsia" w:hAnsiTheme="minorEastAsia" w:cs="宋体" w:hint="eastAsia"/>
                <w:szCs w:val="21"/>
              </w:rPr>
              <w:t>6</w:t>
            </w:r>
            <w:r>
              <w:rPr>
                <w:rFonts w:asciiTheme="minorEastAsia" w:eastAsiaTheme="minorEastAsia" w:hAnsiTheme="minorEastAsia" w:cs="宋体" w:hint="eastAsia"/>
                <w:szCs w:val="21"/>
              </w:rPr>
              <w:t>日保养结果正常，保养人葛利芬。</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特种设备：</w:t>
            </w:r>
            <w:r w:rsidR="00A727E4">
              <w:rPr>
                <w:rFonts w:asciiTheme="minorEastAsia" w:eastAsiaTheme="minorEastAsia" w:hAnsiTheme="minorEastAsia" w:cs="宋体" w:hint="eastAsia"/>
                <w:szCs w:val="21"/>
              </w:rPr>
              <w:t>公安局办公楼有电梯，由电梯售后服务人员定期</w:t>
            </w:r>
            <w:r w:rsidR="00DF6656">
              <w:rPr>
                <w:rFonts w:asciiTheme="minorEastAsia" w:eastAsiaTheme="minorEastAsia" w:hAnsiTheme="minorEastAsia" w:cs="宋体" w:hint="eastAsia"/>
                <w:szCs w:val="21"/>
              </w:rPr>
              <w:t>保养并委托检验，查年检合格标签在有效期内，顺和家园</w:t>
            </w:r>
            <w:r w:rsidRPr="00F67DC8">
              <w:rPr>
                <w:rFonts w:asciiTheme="minorEastAsia" w:eastAsiaTheme="minorEastAsia" w:hAnsiTheme="minorEastAsia" w:cs="宋体" w:hint="eastAsia"/>
                <w:szCs w:val="21"/>
              </w:rPr>
              <w:t>小区全部为多层不需电梯。</w:t>
            </w:r>
          </w:p>
          <w:p w:rsidR="00852B88" w:rsidRPr="00F67DC8" w:rsidRDefault="00852B88" w:rsidP="00C66766">
            <w:pPr>
              <w:spacing w:line="360" w:lineRule="exact"/>
              <w:ind w:firstLineChars="200" w:firstLine="420"/>
              <w:rPr>
                <w:rFonts w:asciiTheme="minorEastAsia" w:eastAsiaTheme="minorEastAsia" w:hAnsiTheme="minorEastAsia" w:cs="宋体"/>
                <w:color w:val="000000"/>
                <w:szCs w:val="21"/>
              </w:rPr>
            </w:pPr>
            <w:r w:rsidRPr="00F67DC8">
              <w:rPr>
                <w:rFonts w:asciiTheme="minorEastAsia" w:eastAsiaTheme="minorEastAsia" w:hAnsiTheme="minorEastAsia" w:cs="宋体" w:hint="eastAsia"/>
                <w:szCs w:val="21"/>
              </w:rPr>
              <w:t>现场查看：设备、设施维护基本完好，可满足基本要求。</w:t>
            </w:r>
          </w:p>
        </w:tc>
        <w:tc>
          <w:tcPr>
            <w:tcW w:w="1585" w:type="dxa"/>
            <w:vAlign w:val="center"/>
          </w:tcPr>
          <w:p w:rsidR="00852B88" w:rsidRPr="00F67DC8" w:rsidRDefault="00852B88" w:rsidP="00C66766">
            <w:pPr>
              <w:spacing w:line="280" w:lineRule="exact"/>
              <w:rPr>
                <w:rFonts w:asciiTheme="minorEastAsia" w:eastAsiaTheme="minorEastAsia" w:hAnsiTheme="minorEastAsia" w:cs="宋体"/>
                <w:b/>
                <w:szCs w:val="21"/>
              </w:rPr>
            </w:pPr>
          </w:p>
        </w:tc>
      </w:tr>
      <w:tr w:rsidR="00852B88" w:rsidRPr="00F67DC8" w:rsidTr="00C66766">
        <w:trPr>
          <w:trHeight w:val="516"/>
        </w:trPr>
        <w:tc>
          <w:tcPr>
            <w:tcW w:w="1809" w:type="dxa"/>
          </w:tcPr>
          <w:p w:rsidR="00852B88" w:rsidRPr="00F67DC8" w:rsidRDefault="00852B88" w:rsidP="00C66766">
            <w:pPr>
              <w:spacing w:line="280" w:lineRule="exact"/>
              <w:rPr>
                <w:rFonts w:asciiTheme="minorEastAsia" w:eastAsiaTheme="minorEastAsia" w:hAnsiTheme="minorEastAsia" w:cs="宋体"/>
                <w:bCs/>
                <w:color w:val="000000"/>
                <w:szCs w:val="21"/>
              </w:rPr>
            </w:pPr>
            <w:r w:rsidRPr="00F67DC8">
              <w:rPr>
                <w:rFonts w:asciiTheme="minorEastAsia" w:eastAsiaTheme="minorEastAsia" w:hAnsiTheme="minorEastAsia" w:cs="宋体" w:hint="eastAsia"/>
                <w:bCs/>
                <w:color w:val="000000"/>
                <w:szCs w:val="21"/>
              </w:rPr>
              <w:lastRenderedPageBreak/>
              <w:t>过程运行环境</w:t>
            </w:r>
          </w:p>
          <w:p w:rsidR="00852B88" w:rsidRPr="00F67DC8" w:rsidRDefault="00852B88" w:rsidP="00C66766">
            <w:pPr>
              <w:spacing w:line="280" w:lineRule="exact"/>
              <w:rPr>
                <w:rFonts w:asciiTheme="minorEastAsia" w:eastAsiaTheme="minorEastAsia" w:hAnsiTheme="minorEastAsia"/>
                <w:b/>
                <w:szCs w:val="21"/>
              </w:rPr>
            </w:pPr>
          </w:p>
        </w:tc>
        <w:tc>
          <w:tcPr>
            <w:tcW w:w="1311" w:type="dxa"/>
          </w:tcPr>
          <w:p w:rsidR="00852B88" w:rsidRPr="00F67DC8" w:rsidRDefault="00852B88" w:rsidP="00C66766">
            <w:pPr>
              <w:spacing w:line="280" w:lineRule="exact"/>
              <w:rPr>
                <w:rFonts w:asciiTheme="minorEastAsia" w:eastAsiaTheme="minorEastAsia" w:hAnsiTheme="minorEastAsia" w:cs="宋体"/>
                <w:bCs/>
                <w:color w:val="000000"/>
                <w:kern w:val="0"/>
                <w:szCs w:val="21"/>
              </w:rPr>
            </w:pPr>
            <w:r w:rsidRPr="00F67DC8">
              <w:rPr>
                <w:rFonts w:asciiTheme="minorEastAsia" w:eastAsiaTheme="minorEastAsia" w:hAnsiTheme="minorEastAsia" w:cs="宋体" w:hint="eastAsia"/>
                <w:bCs/>
                <w:color w:val="000000"/>
                <w:kern w:val="0"/>
                <w:szCs w:val="21"/>
              </w:rPr>
              <w:t>Q7.1.4</w:t>
            </w:r>
          </w:p>
          <w:p w:rsidR="00852B88" w:rsidRPr="00F67DC8" w:rsidRDefault="00852B88" w:rsidP="00C66766">
            <w:pPr>
              <w:spacing w:line="280" w:lineRule="exact"/>
              <w:rPr>
                <w:rFonts w:asciiTheme="minorEastAsia" w:eastAsiaTheme="minorEastAsia" w:hAnsiTheme="minorEastAsia"/>
                <w:b/>
                <w:szCs w:val="21"/>
              </w:rPr>
            </w:pPr>
          </w:p>
        </w:tc>
        <w:tc>
          <w:tcPr>
            <w:tcW w:w="10004" w:type="dxa"/>
            <w:vAlign w:val="center"/>
          </w:tcPr>
          <w:p w:rsidR="00852B88" w:rsidRPr="00F67DC8" w:rsidRDefault="00852B88" w:rsidP="00C66766">
            <w:pPr>
              <w:spacing w:line="360" w:lineRule="exact"/>
              <w:ind w:firstLineChars="200" w:firstLine="420"/>
              <w:rPr>
                <w:rFonts w:asciiTheme="minorEastAsia" w:eastAsiaTheme="minorEastAsia" w:hAnsiTheme="minorEastAsia" w:cs="宋体"/>
                <w:color w:val="000000"/>
                <w:szCs w:val="21"/>
              </w:rPr>
            </w:pPr>
            <w:r w:rsidRPr="00F67DC8">
              <w:rPr>
                <w:rFonts w:asciiTheme="minorEastAsia" w:eastAsiaTheme="minorEastAsia" w:hAnsiTheme="minorEastAsia" w:cs="宋体" w:hint="eastAsia"/>
                <w:szCs w:val="21"/>
              </w:rPr>
              <w:t>1、规定了工作环境控制内容包括：服务现场基本清洁、明亮、通风、按区域存放、标识清楚、配备</w:t>
            </w:r>
            <w:r w:rsidRPr="00F67DC8">
              <w:rPr>
                <w:rFonts w:asciiTheme="minorEastAsia" w:eastAsiaTheme="minorEastAsia" w:hAnsiTheme="minorEastAsia" w:cs="宋体" w:hint="eastAsia"/>
                <w:color w:val="000000"/>
                <w:szCs w:val="21"/>
              </w:rPr>
              <w:t>消防器材且在有效期内。识别工作环境所需适宜的防雨、防火、通风等要求。</w:t>
            </w:r>
          </w:p>
          <w:p w:rsidR="00852B88" w:rsidRPr="00F67DC8" w:rsidRDefault="00852B88" w:rsidP="00437A4C">
            <w:pPr>
              <w:spacing w:line="360" w:lineRule="exact"/>
              <w:ind w:firstLineChars="200" w:firstLine="420"/>
              <w:rPr>
                <w:rFonts w:asciiTheme="minorEastAsia" w:eastAsiaTheme="minorEastAsia" w:hAnsiTheme="minorEastAsia" w:cs="宋体"/>
                <w:b/>
                <w:szCs w:val="21"/>
              </w:rPr>
            </w:pPr>
            <w:r w:rsidRPr="00F67DC8">
              <w:rPr>
                <w:rFonts w:asciiTheme="minorEastAsia" w:eastAsiaTheme="minorEastAsia" w:hAnsiTheme="minorEastAsia" w:cs="宋体" w:hint="eastAsia"/>
                <w:szCs w:val="21"/>
              </w:rPr>
              <w:t>2、现场观察，服务现场环境较好、配置了路灯、室内空调等，通风采光良好。线路安装规定，未发现用电等职业健康安全隐患。无特殊要求。</w:t>
            </w:r>
          </w:p>
        </w:tc>
        <w:tc>
          <w:tcPr>
            <w:tcW w:w="1585" w:type="dxa"/>
            <w:vAlign w:val="center"/>
          </w:tcPr>
          <w:p w:rsidR="00852B88" w:rsidRPr="00F67DC8" w:rsidRDefault="00852B88" w:rsidP="00C66766">
            <w:pPr>
              <w:spacing w:line="280" w:lineRule="exact"/>
              <w:rPr>
                <w:rFonts w:asciiTheme="minorEastAsia" w:eastAsiaTheme="minorEastAsia" w:hAnsiTheme="minorEastAsia" w:cs="宋体"/>
                <w:b/>
                <w:szCs w:val="21"/>
              </w:rPr>
            </w:pPr>
          </w:p>
        </w:tc>
      </w:tr>
      <w:tr w:rsidR="004563C7" w:rsidRPr="00F67DC8" w:rsidTr="00C66766">
        <w:trPr>
          <w:trHeight w:val="516"/>
        </w:trPr>
        <w:tc>
          <w:tcPr>
            <w:tcW w:w="1809" w:type="dxa"/>
          </w:tcPr>
          <w:p w:rsidR="004563C7" w:rsidRPr="00F67DC8" w:rsidRDefault="004563C7" w:rsidP="00C66766">
            <w:pPr>
              <w:spacing w:line="280" w:lineRule="exact"/>
              <w:rPr>
                <w:rFonts w:asciiTheme="minorEastAsia" w:eastAsiaTheme="minorEastAsia" w:hAnsiTheme="minorEastAsia" w:cs="宋体" w:hint="eastAsia"/>
                <w:bCs/>
                <w:color w:val="000000"/>
                <w:szCs w:val="21"/>
              </w:rPr>
            </w:pPr>
            <w:r>
              <w:rPr>
                <w:rFonts w:asciiTheme="minorEastAsia" w:eastAsiaTheme="minorEastAsia" w:hAnsiTheme="minorEastAsia" w:cs="宋体" w:hint="eastAsia"/>
                <w:bCs/>
                <w:color w:val="000000"/>
                <w:szCs w:val="21"/>
              </w:rPr>
              <w:t>监视和测量资源</w:t>
            </w:r>
          </w:p>
        </w:tc>
        <w:tc>
          <w:tcPr>
            <w:tcW w:w="1311" w:type="dxa"/>
          </w:tcPr>
          <w:p w:rsidR="004563C7" w:rsidRPr="00F67DC8" w:rsidRDefault="004563C7" w:rsidP="00C66766">
            <w:pPr>
              <w:spacing w:line="280" w:lineRule="exact"/>
              <w:rPr>
                <w:rFonts w:asciiTheme="minorEastAsia" w:eastAsiaTheme="minorEastAsia" w:hAnsiTheme="minorEastAsia" w:cs="宋体" w:hint="eastAsia"/>
                <w:bCs/>
                <w:color w:val="000000"/>
                <w:kern w:val="0"/>
                <w:szCs w:val="21"/>
              </w:rPr>
            </w:pPr>
            <w:r>
              <w:rPr>
                <w:rFonts w:asciiTheme="minorEastAsia" w:eastAsiaTheme="minorEastAsia" w:hAnsiTheme="minorEastAsia" w:cs="宋体" w:hint="eastAsia"/>
                <w:bCs/>
                <w:color w:val="000000"/>
                <w:kern w:val="0"/>
                <w:szCs w:val="21"/>
              </w:rPr>
              <w:t>Q7.1.5</w:t>
            </w:r>
          </w:p>
        </w:tc>
        <w:tc>
          <w:tcPr>
            <w:tcW w:w="10004" w:type="dxa"/>
            <w:vAlign w:val="center"/>
          </w:tcPr>
          <w:p w:rsidR="004563C7" w:rsidRPr="00F67DC8" w:rsidRDefault="00C76EB0" w:rsidP="00C76EB0">
            <w:pPr>
              <w:spacing w:line="360" w:lineRule="exact"/>
              <w:ind w:firstLineChars="200" w:firstLine="420"/>
              <w:rPr>
                <w:rFonts w:asciiTheme="minorEastAsia" w:eastAsiaTheme="minorEastAsia" w:hAnsiTheme="minorEastAsia" w:cs="宋体" w:hint="eastAsia"/>
                <w:szCs w:val="21"/>
              </w:rPr>
            </w:pPr>
            <w:r w:rsidRPr="00C76EB0">
              <w:rPr>
                <w:rFonts w:asciiTheme="minorEastAsia" w:eastAsiaTheme="minorEastAsia" w:hAnsiTheme="minorEastAsia" w:cs="宋体" w:hint="eastAsia"/>
                <w:szCs w:val="21"/>
              </w:rPr>
              <w:t>审核时发现公司物业管理部有使用钢卷尺和万用表，但是未能提供对其校准合格的证据，不符合文件和标准要求</w:t>
            </w:r>
            <w:r>
              <w:rPr>
                <w:rFonts w:asciiTheme="minorEastAsia" w:eastAsiaTheme="minorEastAsia" w:hAnsiTheme="minorEastAsia" w:cs="宋体" w:hint="eastAsia"/>
                <w:szCs w:val="21"/>
              </w:rPr>
              <w:t>，开具了不符合报告。</w:t>
            </w:r>
            <w:bookmarkStart w:id="0" w:name="_GoBack"/>
            <w:bookmarkEnd w:id="0"/>
          </w:p>
        </w:tc>
        <w:tc>
          <w:tcPr>
            <w:tcW w:w="1585" w:type="dxa"/>
            <w:vAlign w:val="center"/>
          </w:tcPr>
          <w:p w:rsidR="004563C7" w:rsidRPr="00F67DC8" w:rsidRDefault="00C76EB0" w:rsidP="00C66766">
            <w:pPr>
              <w:spacing w:line="280" w:lineRule="exact"/>
              <w:rPr>
                <w:rFonts w:asciiTheme="minorEastAsia" w:eastAsiaTheme="minorEastAsia" w:hAnsiTheme="minorEastAsia" w:cs="宋体"/>
                <w:b/>
                <w:szCs w:val="21"/>
              </w:rPr>
            </w:pPr>
            <w:r>
              <w:rPr>
                <w:rFonts w:asciiTheme="minorEastAsia" w:eastAsiaTheme="minorEastAsia" w:hAnsiTheme="minorEastAsia" w:cs="宋体"/>
                <w:b/>
                <w:szCs w:val="21"/>
              </w:rPr>
              <w:t>N</w:t>
            </w:r>
          </w:p>
        </w:tc>
      </w:tr>
      <w:tr w:rsidR="00852B88" w:rsidRPr="00F67DC8" w:rsidTr="00C66766">
        <w:trPr>
          <w:trHeight w:val="516"/>
        </w:trPr>
        <w:tc>
          <w:tcPr>
            <w:tcW w:w="1809" w:type="dxa"/>
          </w:tcPr>
          <w:p w:rsidR="00852B88" w:rsidRPr="00F67DC8" w:rsidRDefault="00852B88" w:rsidP="00C66766">
            <w:pPr>
              <w:spacing w:line="360" w:lineRule="auto"/>
              <w:rPr>
                <w:rFonts w:asciiTheme="minorEastAsia" w:eastAsiaTheme="minorEastAsia" w:hAnsiTheme="minorEastAsia" w:cs="宋体"/>
                <w:bCs/>
                <w:szCs w:val="24"/>
              </w:rPr>
            </w:pPr>
            <w:r w:rsidRPr="00F67DC8">
              <w:rPr>
                <w:rFonts w:asciiTheme="minorEastAsia" w:eastAsiaTheme="minorEastAsia" w:hAnsiTheme="minorEastAsia" w:cs="宋体" w:hint="eastAsia"/>
                <w:bCs/>
                <w:szCs w:val="24"/>
              </w:rPr>
              <w:t>运行的策划和控制</w:t>
            </w:r>
          </w:p>
          <w:p w:rsidR="00852B88" w:rsidRPr="00F67DC8" w:rsidRDefault="00852B88" w:rsidP="00C66766">
            <w:pPr>
              <w:spacing w:line="360" w:lineRule="auto"/>
              <w:rPr>
                <w:rFonts w:asciiTheme="minorEastAsia" w:eastAsiaTheme="minorEastAsia" w:hAnsiTheme="minorEastAsia"/>
                <w:b/>
                <w:szCs w:val="24"/>
              </w:rPr>
            </w:pPr>
          </w:p>
        </w:tc>
        <w:tc>
          <w:tcPr>
            <w:tcW w:w="1311" w:type="dxa"/>
          </w:tcPr>
          <w:p w:rsidR="00852B88" w:rsidRPr="00F67DC8" w:rsidRDefault="00852B88" w:rsidP="00C66766">
            <w:pPr>
              <w:spacing w:line="360" w:lineRule="auto"/>
              <w:rPr>
                <w:rFonts w:asciiTheme="minorEastAsia" w:eastAsiaTheme="minorEastAsia" w:hAnsiTheme="minorEastAsia"/>
                <w:b/>
                <w:szCs w:val="24"/>
              </w:rPr>
            </w:pPr>
            <w:r w:rsidRPr="00F67DC8">
              <w:rPr>
                <w:rFonts w:asciiTheme="minorEastAsia" w:eastAsiaTheme="minorEastAsia" w:hAnsiTheme="minorEastAsia" w:hint="eastAsia"/>
                <w:bCs/>
                <w:szCs w:val="24"/>
              </w:rPr>
              <w:t>Q8.1</w:t>
            </w:r>
          </w:p>
        </w:tc>
        <w:tc>
          <w:tcPr>
            <w:tcW w:w="10004" w:type="dxa"/>
          </w:tcPr>
          <w:p w:rsidR="00852B88" w:rsidRPr="00F67DC8" w:rsidRDefault="00852B88"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sidRPr="00F67DC8">
              <w:rPr>
                <w:rFonts w:asciiTheme="minorEastAsia" w:eastAsiaTheme="minorEastAsia" w:hAnsiTheme="minorEastAsia" w:cs="宋体" w:hint="eastAsia"/>
                <w:color w:val="auto"/>
                <w:kern w:val="2"/>
                <w:sz w:val="21"/>
                <w:szCs w:val="21"/>
              </w:rPr>
              <w:t>公司在管理体系建立时完成了策划工作，</w:t>
            </w:r>
            <w:r w:rsidR="007A7B6D">
              <w:rPr>
                <w:rFonts w:asciiTheme="minorEastAsia" w:eastAsiaTheme="minorEastAsia" w:hAnsiTheme="minorEastAsia" w:cs="宋体" w:hint="eastAsia"/>
                <w:color w:val="auto"/>
                <w:kern w:val="2"/>
                <w:sz w:val="21"/>
                <w:szCs w:val="21"/>
              </w:rPr>
              <w:t>编制了《</w:t>
            </w:r>
            <w:r w:rsidR="007A7B6D" w:rsidRPr="007A7B6D">
              <w:rPr>
                <w:rFonts w:asciiTheme="minorEastAsia" w:eastAsiaTheme="minorEastAsia" w:hAnsiTheme="minorEastAsia" w:cs="宋体" w:hint="eastAsia"/>
                <w:color w:val="auto"/>
                <w:kern w:val="2"/>
                <w:sz w:val="21"/>
                <w:szCs w:val="21"/>
              </w:rPr>
              <w:t>服务实现策划控制程序</w:t>
            </w:r>
            <w:r w:rsidR="007A7B6D" w:rsidRPr="007A7B6D">
              <w:rPr>
                <w:rFonts w:asciiTheme="minorEastAsia" w:eastAsiaTheme="minorEastAsia" w:hAnsiTheme="minorEastAsia" w:cs="宋体" w:hint="eastAsia"/>
                <w:color w:val="auto"/>
                <w:kern w:val="2"/>
                <w:sz w:val="21"/>
                <w:szCs w:val="21"/>
              </w:rPr>
              <w:tab/>
              <w:t>SDTHWY-PD-12</w:t>
            </w:r>
            <w:r w:rsidR="007A7B6D">
              <w:rPr>
                <w:rFonts w:asciiTheme="minorEastAsia" w:eastAsiaTheme="minorEastAsia" w:hAnsiTheme="minorEastAsia" w:cs="宋体" w:hint="eastAsia"/>
                <w:color w:val="auto"/>
                <w:kern w:val="2"/>
                <w:sz w:val="21"/>
                <w:szCs w:val="21"/>
              </w:rPr>
              <w:t>》，</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该公司的物业管理服务是依据物权法和国务院、菏泽市的物业管理条例以及业主提出的要求（合同或公约的规定）来提供的，其服务质量应符合条例以及业主提出的规定要求，并在管理体系文件或者物业合同中明确了：</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满足业主和适用法律法规要求的质量目标，具体见各部门的质量目标。</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明确物业管理服务的服务内容和质量要求，具体见物业管理合同要求。</w:t>
            </w:r>
          </w:p>
          <w:p w:rsidR="00852B88" w:rsidRPr="00F67DC8" w:rsidRDefault="00BE7F62"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明确了</w:t>
            </w:r>
            <w:r w:rsidR="00852B88" w:rsidRPr="00F67DC8">
              <w:rPr>
                <w:rFonts w:asciiTheme="minorEastAsia" w:eastAsiaTheme="minorEastAsia" w:hAnsiTheme="minorEastAsia" w:cs="宋体" w:hint="eastAsia"/>
                <w:szCs w:val="21"/>
              </w:rPr>
              <w:t>物业管理服务所需的资源，具体见基础设施管理</w:t>
            </w:r>
          </w:p>
          <w:p w:rsidR="00852B88" w:rsidRPr="00F67DC8" w:rsidRDefault="00852B88" w:rsidP="00852B88">
            <w:pPr>
              <w:spacing w:line="360" w:lineRule="exact"/>
              <w:ind w:leftChars="200" w:left="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确定物业管理服务所需的过程和子过程：</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物业管理服务流程：</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管理区域的接管→配备管理人员，聘用各类岗位服务人员→根据管理区域的特点，编制管理性文件及作业指导性文件→向管理区域内的业主提供各类具体的物业管理服务→对实施的物业管理服务质量进行日常检查和考核→业主满意信息的调查、统计和分析→采用预防措施或纠正措施，实施改进→确保业主的持续满意、公司效益的增长、质量管理体系绩效的持续改进。</w:t>
            </w:r>
          </w:p>
          <w:p w:rsidR="00852B88" w:rsidRPr="00F67DC8" w:rsidRDefault="00BE7F62"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关键过程/需确认的过程：</w:t>
            </w:r>
            <w:r w:rsidR="00852B88" w:rsidRPr="00F67DC8">
              <w:rPr>
                <w:rFonts w:asciiTheme="minorEastAsia" w:eastAsiaTheme="minorEastAsia" w:hAnsiTheme="minorEastAsia" w:cs="宋体" w:hint="eastAsia"/>
                <w:szCs w:val="21"/>
              </w:rPr>
              <w:t>物业管理服务。</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公司的常规服务策划的结果形成了公司的手册、各部门的工作指引、作业指导书等。</w:t>
            </w:r>
          </w:p>
          <w:p w:rsidR="00852B88" w:rsidRPr="00F67DC8" w:rsidRDefault="00852B88"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sidRPr="00F67DC8">
              <w:rPr>
                <w:rFonts w:asciiTheme="minorEastAsia" w:eastAsiaTheme="minorEastAsia" w:hAnsiTheme="minorEastAsia" w:cs="宋体" w:hint="eastAsia"/>
                <w:color w:val="auto"/>
                <w:kern w:val="2"/>
                <w:sz w:val="21"/>
                <w:szCs w:val="21"/>
              </w:rPr>
              <w:t>公司的特殊物业服务，如果公司在物业服务运行中遇到客户有特殊服务要求，公司会重新策划针对客户的特殊服务所需要的资源、目标、过程的等形成公司的质量计划。目前无新质量计划。</w:t>
            </w:r>
          </w:p>
          <w:p w:rsidR="00852B88" w:rsidRPr="00F67DC8" w:rsidRDefault="00852B88"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sidRPr="00F67DC8">
              <w:rPr>
                <w:rFonts w:asciiTheme="minorEastAsia" w:eastAsiaTheme="minorEastAsia" w:hAnsiTheme="minorEastAsia" w:cs="宋体" w:hint="eastAsia"/>
                <w:color w:val="auto"/>
                <w:kern w:val="2"/>
                <w:sz w:val="21"/>
                <w:szCs w:val="21"/>
              </w:rPr>
              <w:t>目前公司的外包过程有：无。</w:t>
            </w:r>
          </w:p>
          <w:p w:rsidR="00852B88" w:rsidRPr="00F67DC8" w:rsidRDefault="00852B88" w:rsidP="00C66766">
            <w:pPr>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lastRenderedPageBreak/>
              <w:t>物业管理服务实现过程中为证实物业管理服务过程运行有效和物业管理服务质量的符合性所产生的记录要按“管理记录控制”要求予以控制。</w:t>
            </w:r>
          </w:p>
        </w:tc>
        <w:tc>
          <w:tcPr>
            <w:tcW w:w="1585" w:type="dxa"/>
            <w:vAlign w:val="center"/>
          </w:tcPr>
          <w:p w:rsidR="00852B88" w:rsidRPr="00F67DC8" w:rsidRDefault="00852B88" w:rsidP="00C66766">
            <w:pPr>
              <w:spacing w:line="280" w:lineRule="exact"/>
              <w:rPr>
                <w:rFonts w:asciiTheme="minorEastAsia" w:eastAsiaTheme="minorEastAsia" w:hAnsiTheme="minorEastAsia" w:cs="宋体"/>
                <w:b/>
                <w:szCs w:val="21"/>
              </w:rPr>
            </w:pPr>
          </w:p>
        </w:tc>
      </w:tr>
      <w:tr w:rsidR="00852B88" w:rsidRPr="00F67DC8" w:rsidTr="00C66766">
        <w:trPr>
          <w:trHeight w:val="516"/>
        </w:trPr>
        <w:tc>
          <w:tcPr>
            <w:tcW w:w="1809" w:type="dxa"/>
          </w:tcPr>
          <w:p w:rsidR="00852B88" w:rsidRPr="00F67DC8" w:rsidRDefault="00852B88" w:rsidP="00C66766">
            <w:pPr>
              <w:spacing w:line="360" w:lineRule="auto"/>
              <w:rPr>
                <w:rFonts w:asciiTheme="minorEastAsia" w:eastAsiaTheme="minorEastAsia" w:hAnsiTheme="minorEastAsia" w:cs="宋体"/>
                <w:bCs/>
                <w:szCs w:val="24"/>
              </w:rPr>
            </w:pPr>
            <w:r w:rsidRPr="00F67DC8">
              <w:rPr>
                <w:rFonts w:asciiTheme="minorEastAsia" w:eastAsiaTheme="minorEastAsia" w:hAnsiTheme="minorEastAsia" w:cs="Arial" w:hint="eastAsia"/>
                <w:szCs w:val="24"/>
              </w:rPr>
              <w:lastRenderedPageBreak/>
              <w:t>不适用确认</w:t>
            </w:r>
          </w:p>
        </w:tc>
        <w:tc>
          <w:tcPr>
            <w:tcW w:w="1311" w:type="dxa"/>
          </w:tcPr>
          <w:p w:rsidR="00852B88" w:rsidRPr="00F67DC8" w:rsidRDefault="00852B88" w:rsidP="00C66766">
            <w:pPr>
              <w:spacing w:line="360" w:lineRule="auto"/>
              <w:rPr>
                <w:rFonts w:asciiTheme="minorEastAsia" w:eastAsiaTheme="minorEastAsia" w:hAnsiTheme="minorEastAsia"/>
                <w:bCs/>
                <w:szCs w:val="24"/>
              </w:rPr>
            </w:pPr>
            <w:r w:rsidRPr="00F67DC8">
              <w:rPr>
                <w:rFonts w:asciiTheme="minorEastAsia" w:eastAsiaTheme="minorEastAsia" w:hAnsiTheme="minorEastAsia" w:cs="Arial" w:hint="eastAsia"/>
                <w:szCs w:val="24"/>
              </w:rPr>
              <w:t>Q8.3</w:t>
            </w:r>
          </w:p>
        </w:tc>
        <w:tc>
          <w:tcPr>
            <w:tcW w:w="10004" w:type="dxa"/>
          </w:tcPr>
          <w:p w:rsidR="00852B88" w:rsidRPr="00F67DC8" w:rsidRDefault="00685AF7" w:rsidP="00C66766">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公司的</w:t>
            </w:r>
            <w:r w:rsidR="00852B88" w:rsidRPr="00F67DC8">
              <w:rPr>
                <w:rFonts w:asciiTheme="minorEastAsia" w:eastAsiaTheme="minorEastAsia" w:hAnsiTheme="minorEastAsia" w:cs="宋体" w:hint="eastAsia"/>
                <w:szCs w:val="21"/>
              </w:rPr>
              <w:t>物业管理服务按相关国家、行业、地方标准及顾客要求进行，工作流程成熟、稳定。公司删减8.3设计开发条款不影响公司提供满足顾客和法律法规要求的服务的能力和责任，删减不适用条款理由合理。</w:t>
            </w:r>
          </w:p>
        </w:tc>
        <w:tc>
          <w:tcPr>
            <w:tcW w:w="1585" w:type="dxa"/>
            <w:vAlign w:val="center"/>
          </w:tcPr>
          <w:p w:rsidR="00852B88" w:rsidRPr="00F67DC8" w:rsidRDefault="00852B88" w:rsidP="00C66766">
            <w:pPr>
              <w:spacing w:line="280" w:lineRule="exact"/>
              <w:rPr>
                <w:rFonts w:asciiTheme="minorEastAsia" w:eastAsiaTheme="minorEastAsia" w:hAnsiTheme="minorEastAsia" w:cs="宋体"/>
                <w:b/>
                <w:szCs w:val="21"/>
              </w:rPr>
            </w:pPr>
          </w:p>
        </w:tc>
      </w:tr>
      <w:tr w:rsidR="00852B88" w:rsidRPr="00F67DC8" w:rsidTr="00C66766">
        <w:trPr>
          <w:trHeight w:val="516"/>
        </w:trPr>
        <w:tc>
          <w:tcPr>
            <w:tcW w:w="1809" w:type="dxa"/>
          </w:tcPr>
          <w:p w:rsidR="00852B88" w:rsidRPr="00F67DC8" w:rsidRDefault="00852B88" w:rsidP="00C66766">
            <w:pPr>
              <w:spacing w:line="360" w:lineRule="auto"/>
              <w:rPr>
                <w:rFonts w:asciiTheme="minorEastAsia" w:eastAsiaTheme="minorEastAsia" w:hAnsiTheme="minorEastAsia"/>
                <w:b/>
                <w:szCs w:val="24"/>
              </w:rPr>
            </w:pPr>
            <w:r w:rsidRPr="00F67DC8">
              <w:rPr>
                <w:rFonts w:asciiTheme="minorEastAsia" w:eastAsiaTheme="minorEastAsia" w:hAnsiTheme="minorEastAsia" w:hint="eastAsia"/>
                <w:bCs/>
                <w:szCs w:val="24"/>
              </w:rPr>
              <w:t>生产和服务提供的控制</w:t>
            </w:r>
          </w:p>
        </w:tc>
        <w:tc>
          <w:tcPr>
            <w:tcW w:w="1311" w:type="dxa"/>
          </w:tcPr>
          <w:p w:rsidR="00852B88" w:rsidRPr="00F67DC8" w:rsidRDefault="00852B88"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szCs w:val="21"/>
              </w:rPr>
              <w:t>Q8.5.1</w:t>
            </w:r>
          </w:p>
        </w:tc>
        <w:tc>
          <w:tcPr>
            <w:tcW w:w="10004" w:type="dxa"/>
          </w:tcPr>
          <w:p w:rsidR="00852B88" w:rsidRPr="00F67DC8" w:rsidRDefault="0042395B"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Pr>
                <w:rFonts w:asciiTheme="minorEastAsia" w:eastAsiaTheme="minorEastAsia" w:hAnsiTheme="minorEastAsia" w:cs="宋体" w:hint="eastAsia"/>
                <w:color w:val="auto"/>
                <w:kern w:val="2"/>
                <w:sz w:val="21"/>
                <w:szCs w:val="21"/>
              </w:rPr>
              <w:t>公司</w:t>
            </w:r>
            <w:r w:rsidR="00852B88" w:rsidRPr="00F67DC8">
              <w:rPr>
                <w:rFonts w:asciiTheme="minorEastAsia" w:eastAsiaTheme="minorEastAsia" w:hAnsiTheme="minorEastAsia" w:cs="宋体" w:hint="eastAsia"/>
                <w:color w:val="auto"/>
                <w:kern w:val="2"/>
                <w:sz w:val="21"/>
                <w:szCs w:val="21"/>
              </w:rPr>
              <w:t>物业管理服务目前只有</w:t>
            </w:r>
            <w:r>
              <w:rPr>
                <w:rFonts w:asciiTheme="minorEastAsia" w:eastAsiaTheme="minorEastAsia" w:hAnsiTheme="minorEastAsia" w:cs="宋体" w:hint="eastAsia"/>
                <w:color w:val="auto"/>
                <w:kern w:val="2"/>
                <w:sz w:val="21"/>
                <w:szCs w:val="21"/>
              </w:rPr>
              <w:t>成武公安局办公区和顺和家园小区2</w:t>
            </w:r>
            <w:r w:rsidR="00852B88" w:rsidRPr="00F67DC8">
              <w:rPr>
                <w:rFonts w:asciiTheme="minorEastAsia" w:eastAsiaTheme="minorEastAsia" w:hAnsiTheme="minorEastAsia" w:cs="宋体" w:hint="eastAsia"/>
                <w:color w:val="auto"/>
                <w:kern w:val="2"/>
                <w:sz w:val="21"/>
                <w:szCs w:val="21"/>
              </w:rPr>
              <w:t>个项目</w:t>
            </w:r>
            <w:r w:rsidR="002D7982">
              <w:rPr>
                <w:rFonts w:asciiTheme="minorEastAsia" w:eastAsiaTheme="minorEastAsia" w:hAnsiTheme="minorEastAsia" w:cs="宋体" w:hint="eastAsia"/>
                <w:color w:val="auto"/>
                <w:kern w:val="2"/>
                <w:sz w:val="21"/>
                <w:szCs w:val="21"/>
              </w:rPr>
              <w:t>，</w:t>
            </w:r>
            <w:r w:rsidR="00852B88" w:rsidRPr="00F67DC8">
              <w:rPr>
                <w:rFonts w:asciiTheme="minorEastAsia" w:eastAsiaTheme="minorEastAsia" w:hAnsiTheme="minorEastAsia" w:cs="宋体" w:hint="eastAsia"/>
                <w:color w:val="auto"/>
                <w:kern w:val="2"/>
                <w:sz w:val="21"/>
                <w:szCs w:val="21"/>
              </w:rPr>
              <w:t>物业管理服务有：</w:t>
            </w:r>
            <w:r w:rsidR="00852B88" w:rsidRPr="00F67DC8">
              <w:rPr>
                <w:rFonts w:asciiTheme="minorEastAsia" w:eastAsiaTheme="minorEastAsia" w:hAnsiTheme="minorEastAsia" w:cs="宋体" w:hint="eastAsia"/>
                <w:sz w:val="21"/>
                <w:szCs w:val="21"/>
              </w:rPr>
              <w:t>保洁、维修、绿化</w:t>
            </w:r>
            <w:r w:rsidR="002D7982">
              <w:rPr>
                <w:rFonts w:asciiTheme="minorEastAsia" w:eastAsiaTheme="minorEastAsia" w:hAnsiTheme="minorEastAsia" w:cs="宋体" w:hint="eastAsia"/>
                <w:sz w:val="21"/>
                <w:szCs w:val="21"/>
              </w:rPr>
              <w:t>、安保、缴费、车辆出入管理</w:t>
            </w:r>
            <w:r w:rsidR="00681D04">
              <w:rPr>
                <w:rFonts w:asciiTheme="minorEastAsia" w:eastAsiaTheme="minorEastAsia" w:hAnsiTheme="minorEastAsia" w:cs="宋体" w:hint="eastAsia"/>
                <w:sz w:val="21"/>
                <w:szCs w:val="21"/>
              </w:rPr>
              <w:t>等</w:t>
            </w:r>
            <w:r w:rsidR="00852B88" w:rsidRPr="00F67DC8">
              <w:rPr>
                <w:rFonts w:asciiTheme="minorEastAsia" w:eastAsiaTheme="minorEastAsia" w:hAnsiTheme="minorEastAsia" w:cs="宋体" w:hint="eastAsia"/>
                <w:sz w:val="21"/>
                <w:szCs w:val="21"/>
              </w:rPr>
              <w:t>服务</w:t>
            </w:r>
            <w:r w:rsidR="00852B88" w:rsidRPr="00F67DC8">
              <w:rPr>
                <w:rFonts w:asciiTheme="minorEastAsia" w:eastAsiaTheme="minorEastAsia" w:hAnsiTheme="minorEastAsia" w:cs="宋体" w:hint="eastAsia"/>
                <w:color w:val="auto"/>
                <w:kern w:val="2"/>
                <w:sz w:val="21"/>
                <w:szCs w:val="21"/>
              </w:rPr>
              <w:t>。</w:t>
            </w:r>
          </w:p>
          <w:p w:rsidR="00852B88" w:rsidRPr="00F67DC8" w:rsidRDefault="00852B88" w:rsidP="00C66766">
            <w:pPr>
              <w:tabs>
                <w:tab w:val="left" w:pos="10620"/>
              </w:tabs>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公司编制并执行的服务标准：</w:t>
            </w:r>
            <w:r w:rsidR="003D22A3" w:rsidRPr="003D22A3">
              <w:rPr>
                <w:rFonts w:asciiTheme="minorEastAsia" w:eastAsiaTheme="minorEastAsia" w:hAnsiTheme="minorEastAsia" w:cs="宋体" w:hint="eastAsia"/>
                <w:szCs w:val="21"/>
              </w:rPr>
              <w:t>保安巡逻、巡查管理规定</w:t>
            </w:r>
            <w:r w:rsidR="003D22A3">
              <w:rPr>
                <w:rFonts w:asciiTheme="minorEastAsia" w:eastAsiaTheme="minorEastAsia" w:hAnsiTheme="minorEastAsia" w:cs="宋体" w:hint="eastAsia"/>
                <w:szCs w:val="21"/>
              </w:rPr>
              <w:t>、</w:t>
            </w:r>
            <w:r w:rsidR="003D22A3" w:rsidRPr="003D22A3">
              <w:rPr>
                <w:rFonts w:asciiTheme="minorEastAsia" w:eastAsiaTheme="minorEastAsia" w:hAnsiTheme="minorEastAsia" w:cs="宋体" w:hint="eastAsia"/>
                <w:szCs w:val="21"/>
              </w:rPr>
              <w:t>清洁劳保用品管理制度</w:t>
            </w:r>
            <w:r w:rsidR="003D22A3">
              <w:rPr>
                <w:rFonts w:asciiTheme="minorEastAsia" w:eastAsiaTheme="minorEastAsia" w:hAnsiTheme="minorEastAsia" w:cs="宋体" w:hint="eastAsia"/>
                <w:szCs w:val="21"/>
              </w:rPr>
              <w:t>、</w:t>
            </w:r>
            <w:r w:rsidR="003D22A3" w:rsidRPr="003D22A3">
              <w:rPr>
                <w:rFonts w:asciiTheme="minorEastAsia" w:eastAsiaTheme="minorEastAsia" w:hAnsiTheme="minorEastAsia" w:cs="宋体" w:hint="eastAsia"/>
                <w:szCs w:val="21"/>
              </w:rPr>
              <w:t>物业服务内容及标准</w:t>
            </w:r>
            <w:r w:rsidR="003D22A3">
              <w:rPr>
                <w:rFonts w:asciiTheme="minorEastAsia" w:eastAsiaTheme="minorEastAsia" w:hAnsiTheme="minorEastAsia" w:cs="宋体" w:hint="eastAsia"/>
                <w:szCs w:val="21"/>
              </w:rPr>
              <w:t>、</w:t>
            </w:r>
            <w:r w:rsidR="003D22A3" w:rsidRPr="003D22A3">
              <w:rPr>
                <w:rFonts w:asciiTheme="minorEastAsia" w:eastAsiaTheme="minorEastAsia" w:hAnsiTheme="minorEastAsia" w:cs="宋体" w:hint="eastAsia"/>
                <w:szCs w:val="21"/>
              </w:rPr>
              <w:t>物业公司水电管理制度</w:t>
            </w:r>
            <w:r w:rsidR="00DB575F">
              <w:rPr>
                <w:rFonts w:asciiTheme="minorEastAsia" w:eastAsiaTheme="minorEastAsia" w:hAnsiTheme="minorEastAsia" w:cs="宋体" w:hint="eastAsia"/>
                <w:szCs w:val="21"/>
              </w:rPr>
              <w:t>、</w:t>
            </w:r>
            <w:r w:rsidR="00DB575F" w:rsidRPr="00DB575F">
              <w:rPr>
                <w:rFonts w:asciiTheme="minorEastAsia" w:eastAsiaTheme="minorEastAsia" w:hAnsiTheme="minorEastAsia" w:cs="宋体" w:hint="eastAsia"/>
                <w:szCs w:val="21"/>
              </w:rPr>
              <w:t>物业管理作业指导书</w:t>
            </w:r>
            <w:r w:rsidR="00DB575F">
              <w:rPr>
                <w:rFonts w:asciiTheme="minorEastAsia" w:eastAsiaTheme="minorEastAsia" w:hAnsiTheme="minorEastAsia" w:cs="宋体" w:hint="eastAsia"/>
                <w:szCs w:val="21"/>
              </w:rPr>
              <w:t>、</w:t>
            </w:r>
            <w:r w:rsidR="00DB575F" w:rsidRPr="00DB575F">
              <w:rPr>
                <w:rFonts w:asciiTheme="minorEastAsia" w:eastAsiaTheme="minorEastAsia" w:hAnsiTheme="minorEastAsia" w:cs="宋体" w:hint="eastAsia"/>
                <w:szCs w:val="21"/>
              </w:rPr>
              <w:t>物业客</w:t>
            </w:r>
            <w:proofErr w:type="gramStart"/>
            <w:r w:rsidR="00DB575F" w:rsidRPr="00DB575F">
              <w:rPr>
                <w:rFonts w:asciiTheme="minorEastAsia" w:eastAsiaTheme="minorEastAsia" w:hAnsiTheme="minorEastAsia" w:cs="宋体" w:hint="eastAsia"/>
                <w:szCs w:val="21"/>
              </w:rPr>
              <w:t>服中心</w:t>
            </w:r>
            <w:proofErr w:type="gramEnd"/>
            <w:r w:rsidR="00DB575F" w:rsidRPr="00DB575F">
              <w:rPr>
                <w:rFonts w:asciiTheme="minorEastAsia" w:eastAsiaTheme="minorEastAsia" w:hAnsiTheme="minorEastAsia" w:cs="宋体" w:hint="eastAsia"/>
                <w:szCs w:val="21"/>
              </w:rPr>
              <w:t>管理制度</w:t>
            </w:r>
            <w:r w:rsidRPr="00F67DC8">
              <w:rPr>
                <w:rFonts w:asciiTheme="minorEastAsia" w:eastAsiaTheme="minorEastAsia" w:hAnsiTheme="minorEastAsia" w:cs="宋体" w:hint="eastAsia"/>
                <w:szCs w:val="21"/>
              </w:rPr>
              <w:t>等</w:t>
            </w:r>
            <w:r w:rsidR="00C66766">
              <w:rPr>
                <w:rFonts w:asciiTheme="minorEastAsia" w:eastAsiaTheme="minorEastAsia" w:hAnsiTheme="minorEastAsia" w:cs="宋体" w:hint="eastAsia"/>
                <w:szCs w:val="21"/>
              </w:rPr>
              <w:t>，管理制度已上墙。</w:t>
            </w:r>
          </w:p>
          <w:p w:rsidR="00852B88"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r>
              <w:rPr>
                <w:rFonts w:asciiTheme="minorEastAsia" w:eastAsiaTheme="minorEastAsia" w:hAnsiTheme="minorEastAsia" w:cs="宋体"/>
                <w:noProof/>
                <w:color w:val="auto"/>
                <w:kern w:val="2"/>
                <w:sz w:val="21"/>
                <w:szCs w:val="21"/>
              </w:rPr>
              <w:drawing>
                <wp:anchor distT="0" distB="0" distL="114300" distR="114300" simplePos="0" relativeHeight="251659264" behindDoc="0" locked="0" layoutInCell="1" allowOverlap="1" wp14:anchorId="46779FB5" wp14:editId="7636B89E">
                  <wp:simplePos x="0" y="0"/>
                  <wp:positionH relativeFrom="column">
                    <wp:posOffset>1339850</wp:posOffset>
                  </wp:positionH>
                  <wp:positionV relativeFrom="paragraph">
                    <wp:posOffset>199390</wp:posOffset>
                  </wp:positionV>
                  <wp:extent cx="3967480" cy="2236470"/>
                  <wp:effectExtent l="0" t="0" r="0" b="0"/>
                  <wp:wrapNone/>
                  <wp:docPr id="2" name="图片 2" descr="E:\360安全云盘同步版\国标联合审核\202004\山东泰恒物业管理有限公司\新建文件夹\IMG_20200722_09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004\山东泰恒物业管理有限公司\新建文件夹\IMG_20200722_0944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7480"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B88" w:rsidRPr="00F67DC8">
              <w:rPr>
                <w:rFonts w:asciiTheme="minorEastAsia" w:eastAsiaTheme="minorEastAsia" w:hAnsiTheme="minorEastAsia" w:cs="宋体" w:hint="eastAsia"/>
                <w:color w:val="auto"/>
                <w:kern w:val="2"/>
                <w:sz w:val="21"/>
                <w:szCs w:val="21"/>
              </w:rPr>
              <w:t>服务标准和作业指导书基本满足服务的需要。</w:t>
            </w: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r>
              <w:rPr>
                <w:rFonts w:asciiTheme="minorEastAsia" w:eastAsiaTheme="minorEastAsia" w:hAnsiTheme="minorEastAsia" w:cs="宋体"/>
                <w:noProof/>
                <w:color w:val="auto"/>
                <w:kern w:val="2"/>
                <w:sz w:val="21"/>
                <w:szCs w:val="21"/>
              </w:rPr>
              <w:drawing>
                <wp:anchor distT="0" distB="0" distL="114300" distR="114300" simplePos="0" relativeHeight="251661312" behindDoc="0" locked="0" layoutInCell="1" allowOverlap="1" wp14:anchorId="2C558BBF" wp14:editId="68DEEC16">
                  <wp:simplePos x="0" y="0"/>
                  <wp:positionH relativeFrom="column">
                    <wp:posOffset>400685</wp:posOffset>
                  </wp:positionH>
                  <wp:positionV relativeFrom="paragraph">
                    <wp:posOffset>15875</wp:posOffset>
                  </wp:positionV>
                  <wp:extent cx="3622675" cy="2042160"/>
                  <wp:effectExtent l="0" t="0" r="0" b="0"/>
                  <wp:wrapNone/>
                  <wp:docPr id="3" name="图片 3" descr="E:\360安全云盘同步版\国标联合审核\202004\山东泰恒物业管理有限公司\新建文件夹\IMG_20200722_09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004\山东泰恒物业管理有限公司\新建文件夹\IMG_20200722_0944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2675"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C66766" w:rsidRDefault="00C66766" w:rsidP="00C66766">
            <w:pPr>
              <w:pStyle w:val="Default"/>
              <w:autoSpaceDE/>
              <w:autoSpaceDN/>
              <w:adjustRightInd/>
              <w:spacing w:line="360" w:lineRule="exact"/>
              <w:ind w:firstLineChars="200" w:firstLine="420"/>
              <w:rPr>
                <w:rFonts w:asciiTheme="minorEastAsia" w:eastAsiaTheme="minorEastAsia" w:hAnsiTheme="minorEastAsia" w:cs="宋体" w:hint="eastAsia"/>
                <w:color w:val="auto"/>
                <w:kern w:val="2"/>
                <w:sz w:val="21"/>
                <w:szCs w:val="21"/>
              </w:rPr>
            </w:pPr>
          </w:p>
          <w:p w:rsidR="00852B88" w:rsidRPr="00F67DC8" w:rsidRDefault="00852B88" w:rsidP="00403238">
            <w:pPr>
              <w:tabs>
                <w:tab w:val="left" w:pos="10620"/>
              </w:tabs>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保洁服务：</w:t>
            </w:r>
            <w:r w:rsidR="007345B8">
              <w:rPr>
                <w:rFonts w:asciiTheme="minorEastAsia" w:eastAsiaTheme="minorEastAsia" w:hAnsiTheme="minorEastAsia" w:cs="宋体" w:hint="eastAsia"/>
                <w:szCs w:val="21"/>
              </w:rPr>
              <w:t>办公区及</w:t>
            </w:r>
            <w:r w:rsidRPr="00F67DC8">
              <w:rPr>
                <w:rFonts w:asciiTheme="minorEastAsia" w:eastAsiaTheme="minorEastAsia" w:hAnsiTheme="minorEastAsia" w:cs="宋体" w:hint="eastAsia"/>
                <w:szCs w:val="21"/>
              </w:rPr>
              <w:t>小区路面全面清洁每日一次，绿化带每周清洁一次，生活垃圾每天清理1次；对</w:t>
            </w:r>
            <w:r w:rsidR="007345B8">
              <w:rPr>
                <w:rFonts w:asciiTheme="minorEastAsia" w:eastAsiaTheme="minorEastAsia" w:hAnsiTheme="minorEastAsia" w:cs="宋体" w:hint="eastAsia"/>
                <w:szCs w:val="21"/>
              </w:rPr>
              <w:t>管理区域</w:t>
            </w:r>
            <w:r w:rsidRPr="00F67DC8">
              <w:rPr>
                <w:rFonts w:asciiTheme="minorEastAsia" w:eastAsiaTheme="minorEastAsia" w:hAnsiTheme="minorEastAsia" w:cs="宋体" w:hint="eastAsia"/>
                <w:szCs w:val="21"/>
              </w:rPr>
              <w:t>内草坪、树木、</w:t>
            </w:r>
            <w:proofErr w:type="gramStart"/>
            <w:r w:rsidRPr="00F67DC8">
              <w:rPr>
                <w:rFonts w:asciiTheme="minorEastAsia" w:eastAsiaTheme="minorEastAsia" w:hAnsiTheme="minorEastAsia" w:cs="宋体" w:hint="eastAsia"/>
                <w:szCs w:val="21"/>
              </w:rPr>
              <w:t>花坛华景每年</w:t>
            </w:r>
            <w:proofErr w:type="gramEnd"/>
            <w:r w:rsidRPr="00F67DC8">
              <w:rPr>
                <w:rFonts w:asciiTheme="minorEastAsia" w:eastAsiaTheme="minorEastAsia" w:hAnsiTheme="minorEastAsia" w:cs="宋体" w:hint="eastAsia"/>
                <w:szCs w:val="21"/>
              </w:rPr>
              <w:t>修剪、清除杂草浇水、消杀等；对公共区域设施（墙面、扶手、栏杆、灯具、宣传栏、果皮箱）进行清洁、灭害等。</w:t>
            </w:r>
          </w:p>
          <w:p w:rsidR="00852B88" w:rsidRDefault="00852B88" w:rsidP="00403238">
            <w:pPr>
              <w:tabs>
                <w:tab w:val="left" w:pos="10620"/>
              </w:tabs>
              <w:spacing w:line="360" w:lineRule="exact"/>
              <w:ind w:firstLineChars="200" w:firstLine="420"/>
              <w:rPr>
                <w:rFonts w:asciiTheme="minorEastAsia" w:eastAsiaTheme="minorEastAsia" w:hAnsiTheme="minorEastAsia" w:cs="宋体" w:hint="eastAsia"/>
                <w:szCs w:val="21"/>
              </w:rPr>
            </w:pPr>
            <w:r w:rsidRPr="00F67DC8">
              <w:rPr>
                <w:rFonts w:asciiTheme="minorEastAsia" w:eastAsiaTheme="minorEastAsia" w:hAnsiTheme="minorEastAsia" w:cs="宋体" w:hint="eastAsia"/>
                <w:szCs w:val="21"/>
              </w:rPr>
              <w:t>配置保洁</w:t>
            </w:r>
            <w:r w:rsidR="008C14B3">
              <w:rPr>
                <w:rFonts w:asciiTheme="minorEastAsia" w:eastAsiaTheme="minorEastAsia" w:hAnsiTheme="minorEastAsia" w:cs="宋体" w:hint="eastAsia"/>
                <w:szCs w:val="21"/>
              </w:rPr>
              <w:t>和保安</w:t>
            </w:r>
            <w:r w:rsidRPr="00F67DC8">
              <w:rPr>
                <w:rFonts w:asciiTheme="minorEastAsia" w:eastAsiaTheme="minorEastAsia" w:hAnsiTheme="minorEastAsia" w:cs="宋体" w:hint="eastAsia"/>
                <w:szCs w:val="21"/>
              </w:rPr>
              <w:t>20余人，保洁工具有垃圾车、抹布、扫帚、喷洒设备等，主要服务内容，</w:t>
            </w:r>
            <w:r w:rsidR="003944FE">
              <w:rPr>
                <w:rFonts w:asciiTheme="minorEastAsia" w:eastAsiaTheme="minorEastAsia" w:hAnsiTheme="minorEastAsia" w:cs="宋体" w:hint="eastAsia"/>
                <w:szCs w:val="21"/>
              </w:rPr>
              <w:t>地面、楼道、</w:t>
            </w:r>
            <w:r w:rsidRPr="00F67DC8">
              <w:rPr>
                <w:rFonts w:asciiTheme="minorEastAsia" w:eastAsiaTheme="minorEastAsia" w:hAnsiTheme="minorEastAsia" w:cs="宋体" w:hint="eastAsia"/>
                <w:szCs w:val="21"/>
              </w:rPr>
              <w:t>路面清扫、走廊清扫、外围、公共场所的清扫</w:t>
            </w:r>
            <w:r w:rsidR="009970B0">
              <w:rPr>
                <w:rFonts w:asciiTheme="minorEastAsia" w:eastAsiaTheme="minorEastAsia" w:hAnsiTheme="minorEastAsia" w:cs="宋体" w:hint="eastAsia"/>
                <w:szCs w:val="21"/>
              </w:rPr>
              <w:t>、安保服</w:t>
            </w:r>
            <w:r w:rsidR="009970B0" w:rsidRPr="00403238">
              <w:rPr>
                <w:rFonts w:asciiTheme="minorEastAsia" w:eastAsiaTheme="minorEastAsia" w:hAnsiTheme="minorEastAsia" w:cs="宋体" w:hint="eastAsia"/>
                <w:szCs w:val="21"/>
              </w:rPr>
              <w:t>务</w:t>
            </w:r>
            <w:r w:rsidRPr="00403238">
              <w:rPr>
                <w:rFonts w:asciiTheme="minorEastAsia" w:eastAsiaTheme="minorEastAsia" w:hAnsiTheme="minorEastAsia" w:cs="宋体" w:hint="eastAsia"/>
                <w:szCs w:val="21"/>
              </w:rPr>
              <w:t>等</w:t>
            </w:r>
            <w:r w:rsidR="009970B0" w:rsidRPr="00403238">
              <w:rPr>
                <w:rFonts w:asciiTheme="minorEastAsia" w:eastAsiaTheme="minorEastAsia" w:hAnsiTheme="minorEastAsia" w:cs="宋体" w:hint="eastAsia"/>
                <w:szCs w:val="21"/>
              </w:rPr>
              <w:t>。</w:t>
            </w:r>
          </w:p>
          <w:p w:rsidR="00FF3380" w:rsidRPr="00A130DF" w:rsidRDefault="00403238" w:rsidP="00A130DF">
            <w:pPr>
              <w:tabs>
                <w:tab w:val="left" w:pos="10620"/>
              </w:tabs>
              <w:spacing w:line="360" w:lineRule="exact"/>
              <w:ind w:firstLineChars="200" w:firstLine="420"/>
              <w:rPr>
                <w:rFonts w:asciiTheme="minorEastAsia" w:eastAsiaTheme="minorEastAsia" w:hAnsiTheme="minorEastAsia" w:cs="宋体" w:hint="eastAsia"/>
                <w:szCs w:val="21"/>
              </w:rPr>
            </w:pPr>
            <w:r>
              <w:rPr>
                <w:rFonts w:asciiTheme="minorEastAsia" w:eastAsiaTheme="minorEastAsia" w:hAnsiTheme="minorEastAsia" w:cs="宋体" w:hint="eastAsia"/>
                <w:szCs w:val="21"/>
              </w:rPr>
              <w:t>提供</w:t>
            </w:r>
            <w:r w:rsidR="00FF3380" w:rsidRPr="00A130DF">
              <w:rPr>
                <w:rFonts w:asciiTheme="minorEastAsia" w:eastAsiaTheme="minorEastAsia" w:hAnsiTheme="minorEastAsia" w:cs="宋体" w:hint="eastAsia"/>
                <w:szCs w:val="21"/>
              </w:rPr>
              <w:t>特殊过程确认记录，2019.11.28日对物业管理服务过程进行了确认，</w:t>
            </w:r>
            <w:r w:rsidR="007A47C2" w:rsidRPr="00A130DF">
              <w:rPr>
                <w:rFonts w:asciiTheme="minorEastAsia" w:eastAsiaTheme="minorEastAsia" w:hAnsiTheme="minorEastAsia" w:cs="宋体" w:hint="eastAsia"/>
                <w:szCs w:val="21"/>
              </w:rPr>
              <w:t>确认内容：保安交接班记录、门卫和巡视记录、现场保安执行情况、现场安全标志、突发事件处理、消防设施位置和使用方法、消防标志是否明显、照明灯是否完好、引路标志是否完好、前台接待、保洁服务等，</w:t>
            </w:r>
            <w:r w:rsidR="00A130DF" w:rsidRPr="00A130DF">
              <w:rPr>
                <w:rFonts w:asciiTheme="minorEastAsia" w:eastAsiaTheme="minorEastAsia" w:hAnsiTheme="minorEastAsia" w:cs="宋体" w:hint="eastAsia"/>
                <w:szCs w:val="21"/>
              </w:rPr>
              <w:t>确认结果均符合，</w:t>
            </w:r>
            <w:r w:rsidR="007A47C2" w:rsidRPr="00A130DF">
              <w:rPr>
                <w:rFonts w:asciiTheme="minorEastAsia" w:eastAsiaTheme="minorEastAsia" w:hAnsiTheme="minorEastAsia" w:cs="宋体" w:hint="eastAsia"/>
                <w:szCs w:val="21"/>
              </w:rPr>
              <w:t>确认人：</w:t>
            </w:r>
            <w:r w:rsidR="00A130DF" w:rsidRPr="00A130DF">
              <w:rPr>
                <w:rFonts w:asciiTheme="minorEastAsia" w:eastAsiaTheme="minorEastAsia" w:hAnsiTheme="minorEastAsia" w:cs="宋体" w:hint="eastAsia"/>
                <w:szCs w:val="21"/>
              </w:rPr>
              <w:t>陈茂钦、葛利芬、刘桂莲、冯敬丽。</w:t>
            </w:r>
          </w:p>
          <w:p w:rsidR="002023E4" w:rsidRPr="00C238E9" w:rsidRDefault="0055678C" w:rsidP="000D7553">
            <w:pPr>
              <w:tabs>
                <w:tab w:val="left" w:pos="10620"/>
              </w:tabs>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提供</w:t>
            </w:r>
            <w:r w:rsidR="002023E4" w:rsidRPr="00C238E9">
              <w:rPr>
                <w:rFonts w:asciiTheme="minorEastAsia" w:eastAsiaTheme="minorEastAsia" w:hAnsiTheme="minorEastAsia" w:cs="宋体" w:hint="eastAsia"/>
                <w:szCs w:val="21"/>
              </w:rPr>
              <w:t>物业交接验收表，项目接收时对所管理的物业项目进行了</w:t>
            </w:r>
            <w:r w:rsidR="00C66D15" w:rsidRPr="00C238E9">
              <w:rPr>
                <w:rFonts w:asciiTheme="minorEastAsia" w:eastAsiaTheme="minorEastAsia" w:hAnsiTheme="minorEastAsia" w:cs="宋体" w:hint="eastAsia"/>
                <w:szCs w:val="21"/>
              </w:rPr>
              <w:t>交接，交接项目主要是建筑物、基础设施及配套设施</w:t>
            </w:r>
            <w:r w:rsidR="00C238E9" w:rsidRPr="00C238E9">
              <w:rPr>
                <w:rFonts w:asciiTheme="minorEastAsia" w:eastAsiaTheme="minorEastAsia" w:hAnsiTheme="minorEastAsia" w:cs="宋体" w:hint="eastAsia"/>
                <w:szCs w:val="21"/>
              </w:rPr>
              <w:t>、线路的完好性等，双方签字。</w:t>
            </w:r>
          </w:p>
          <w:p w:rsidR="006E48D0" w:rsidRPr="00875ADA" w:rsidRDefault="006E48D0" w:rsidP="000D7553">
            <w:pPr>
              <w:tabs>
                <w:tab w:val="left" w:pos="10620"/>
              </w:tabs>
              <w:spacing w:line="360" w:lineRule="exact"/>
              <w:ind w:firstLineChars="200" w:firstLine="420"/>
              <w:rPr>
                <w:rFonts w:asciiTheme="minorEastAsia" w:eastAsiaTheme="minorEastAsia" w:hAnsiTheme="minorEastAsia" w:cs="宋体" w:hint="eastAsia"/>
                <w:szCs w:val="21"/>
              </w:rPr>
            </w:pPr>
            <w:r>
              <w:rPr>
                <w:rFonts w:asciiTheme="minorEastAsia" w:eastAsiaTheme="minorEastAsia" w:hAnsiTheme="minorEastAsia" w:cs="宋体"/>
                <w:szCs w:val="21"/>
              </w:rPr>
              <w:t>提供</w:t>
            </w:r>
            <w:r w:rsidRPr="00875ADA">
              <w:rPr>
                <w:rFonts w:asciiTheme="minorEastAsia" w:eastAsiaTheme="minorEastAsia" w:hAnsiTheme="minorEastAsia" w:cs="宋体" w:hint="eastAsia"/>
                <w:szCs w:val="21"/>
              </w:rPr>
              <w:t>保洁绿化工作日志，对每次绿化工作进行了记录</w:t>
            </w:r>
            <w:r w:rsidR="00021912">
              <w:rPr>
                <w:rFonts w:asciiTheme="minorEastAsia" w:eastAsiaTheme="minorEastAsia" w:hAnsiTheme="minorEastAsia" w:cs="宋体" w:hint="eastAsia"/>
                <w:szCs w:val="21"/>
              </w:rPr>
              <w:t>，抽查2019.11.20日进行了公安局办公楼前绿化带的修剪</w:t>
            </w:r>
            <w:r w:rsidR="005378B3">
              <w:rPr>
                <w:rFonts w:asciiTheme="minorEastAsia" w:eastAsiaTheme="minorEastAsia" w:hAnsiTheme="minorEastAsia" w:cs="宋体" w:hint="eastAsia"/>
                <w:szCs w:val="21"/>
              </w:rPr>
              <w:t>工作，工作结果正常</w:t>
            </w:r>
            <w:r w:rsidR="000D7553">
              <w:rPr>
                <w:rFonts w:asciiTheme="minorEastAsia" w:eastAsiaTheme="minorEastAsia" w:hAnsiTheme="minorEastAsia" w:cs="宋体" w:hint="eastAsia"/>
                <w:szCs w:val="21"/>
              </w:rPr>
              <w:t>，作业人员</w:t>
            </w:r>
            <w:r w:rsidR="000D7553" w:rsidRPr="000D7553">
              <w:rPr>
                <w:rFonts w:asciiTheme="minorEastAsia" w:eastAsiaTheme="minorEastAsia" w:hAnsiTheme="minorEastAsia" w:cs="宋体"/>
                <w:szCs w:val="21"/>
              </w:rPr>
              <w:t>张秀梅</w:t>
            </w:r>
            <w:r w:rsidR="000D7553" w:rsidRPr="000D7553">
              <w:rPr>
                <w:rFonts w:asciiTheme="minorEastAsia" w:eastAsiaTheme="minorEastAsia" w:hAnsiTheme="minorEastAsia" w:cs="宋体" w:hint="eastAsia"/>
                <w:szCs w:val="21"/>
              </w:rPr>
              <w:t>、</w:t>
            </w:r>
            <w:r w:rsidR="000D7553" w:rsidRPr="000D7553">
              <w:rPr>
                <w:rFonts w:asciiTheme="minorEastAsia" w:eastAsiaTheme="minorEastAsia" w:hAnsiTheme="minorEastAsia" w:cs="宋体"/>
                <w:szCs w:val="21"/>
              </w:rPr>
              <w:t>鹿秀华</w:t>
            </w:r>
            <w:r w:rsidRPr="00875ADA">
              <w:rPr>
                <w:rFonts w:asciiTheme="minorEastAsia" w:eastAsiaTheme="minorEastAsia" w:hAnsiTheme="minorEastAsia" w:cs="宋体" w:hint="eastAsia"/>
                <w:szCs w:val="21"/>
              </w:rPr>
              <w:t>。</w:t>
            </w:r>
          </w:p>
          <w:p w:rsidR="00403238" w:rsidRPr="00FF3380" w:rsidRDefault="00875ADA" w:rsidP="00403238">
            <w:pPr>
              <w:tabs>
                <w:tab w:val="left" w:pos="10620"/>
              </w:tabs>
              <w:spacing w:line="360" w:lineRule="exact"/>
              <w:ind w:firstLineChars="200" w:firstLine="420"/>
              <w:rPr>
                <w:rFonts w:asciiTheme="minorEastAsia" w:eastAsiaTheme="minorEastAsia" w:hAnsiTheme="minorEastAsia" w:cs="宋体"/>
                <w:szCs w:val="21"/>
              </w:rPr>
            </w:pPr>
            <w:r w:rsidRPr="00875ADA">
              <w:rPr>
                <w:rFonts w:asciiTheme="minorEastAsia" w:eastAsiaTheme="minorEastAsia" w:hAnsiTheme="minorEastAsia" w:cs="宋体" w:hint="eastAsia"/>
                <w:szCs w:val="21"/>
              </w:rPr>
              <w:t>提供保安安全检查记录</w:t>
            </w:r>
            <w:r w:rsidR="005378B3">
              <w:rPr>
                <w:rFonts w:asciiTheme="minorEastAsia" w:eastAsiaTheme="minorEastAsia" w:hAnsiTheme="minorEastAsia" w:cs="宋体" w:hint="eastAsia"/>
                <w:szCs w:val="21"/>
              </w:rPr>
              <w:t>，抽查2020.3.13日保安安全检查正常，检查项目主要包括</w:t>
            </w:r>
            <w:r w:rsidR="007B1A68" w:rsidRPr="007B1A68">
              <w:rPr>
                <w:rFonts w:asciiTheme="minorEastAsia" w:eastAsiaTheme="minorEastAsia" w:hAnsiTheme="minorEastAsia" w:cs="宋体" w:hint="eastAsia"/>
                <w:szCs w:val="21"/>
              </w:rPr>
              <w:t>消防</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安全出口</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电梯</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配电室</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监控</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停车场</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违章检查</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水泵房</w:t>
            </w:r>
            <w:r w:rsidR="007B1A68">
              <w:rPr>
                <w:rFonts w:asciiTheme="minorEastAsia" w:eastAsiaTheme="minorEastAsia" w:hAnsiTheme="minorEastAsia" w:cs="宋体" w:hint="eastAsia"/>
                <w:szCs w:val="21"/>
              </w:rPr>
              <w:t>，</w:t>
            </w:r>
            <w:r w:rsidR="007B1A68" w:rsidRPr="007B1A68">
              <w:rPr>
                <w:rFonts w:asciiTheme="minorEastAsia" w:eastAsiaTheme="minorEastAsia" w:hAnsiTheme="minorEastAsia" w:cs="宋体" w:hint="eastAsia"/>
                <w:szCs w:val="21"/>
              </w:rPr>
              <w:t>排水系统</w:t>
            </w:r>
            <w:r w:rsidR="007B1A68">
              <w:rPr>
                <w:rFonts w:asciiTheme="minorEastAsia" w:eastAsiaTheme="minorEastAsia" w:hAnsiTheme="minorEastAsia" w:cs="宋体" w:hint="eastAsia"/>
                <w:szCs w:val="21"/>
              </w:rPr>
              <w:t>等</w:t>
            </w:r>
            <w:r w:rsidR="000D7553">
              <w:rPr>
                <w:rFonts w:asciiTheme="minorEastAsia" w:eastAsiaTheme="minorEastAsia" w:hAnsiTheme="minorEastAsia" w:cs="宋体" w:hint="eastAsia"/>
                <w:szCs w:val="21"/>
              </w:rPr>
              <w:t>，检查人：</w:t>
            </w:r>
            <w:r w:rsidR="000D7553" w:rsidRPr="000D7553">
              <w:rPr>
                <w:rFonts w:asciiTheme="minorEastAsia" w:eastAsiaTheme="minorEastAsia" w:hAnsiTheme="minorEastAsia" w:cs="宋体" w:hint="eastAsia"/>
                <w:szCs w:val="21"/>
              </w:rPr>
              <w:t>王文清、沈华军</w:t>
            </w:r>
            <w:r w:rsidR="007B1A68">
              <w:rPr>
                <w:rFonts w:asciiTheme="minorEastAsia" w:eastAsiaTheme="minorEastAsia" w:hAnsiTheme="minorEastAsia" w:cs="宋体" w:hint="eastAsia"/>
                <w:szCs w:val="21"/>
              </w:rPr>
              <w:t>。</w:t>
            </w:r>
          </w:p>
          <w:p w:rsidR="00852B88" w:rsidRPr="00F67DC8" w:rsidRDefault="00852B88" w:rsidP="00403238">
            <w:pPr>
              <w:tabs>
                <w:tab w:val="left" w:pos="10620"/>
              </w:tabs>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提供《</w:t>
            </w:r>
            <w:r w:rsidR="0012438F" w:rsidRPr="00403238">
              <w:rPr>
                <w:rFonts w:asciiTheme="minorEastAsia" w:eastAsiaTheme="minorEastAsia" w:hAnsiTheme="minorEastAsia" w:cs="宋体" w:hint="eastAsia"/>
                <w:szCs w:val="21"/>
              </w:rPr>
              <w:t>保洁绿化部清洁检查记录</w:t>
            </w:r>
            <w:r w:rsidRPr="00F67DC8">
              <w:rPr>
                <w:rFonts w:asciiTheme="minorEastAsia" w:eastAsiaTheme="minorEastAsia" w:hAnsiTheme="minorEastAsia" w:cs="宋体" w:hint="eastAsia"/>
                <w:szCs w:val="21"/>
              </w:rPr>
              <w:t>》</w:t>
            </w:r>
            <w:r w:rsidR="0012438F" w:rsidRPr="00403238">
              <w:rPr>
                <w:rFonts w:asciiTheme="minorEastAsia" w:eastAsiaTheme="minorEastAsia" w:hAnsiTheme="minorEastAsia" w:cs="宋体" w:hint="eastAsia"/>
                <w:szCs w:val="21"/>
              </w:rPr>
              <w:t>、《保安／消防服务质量周检表》、《</w:t>
            </w:r>
            <w:r w:rsidR="00516CC5" w:rsidRPr="00403238">
              <w:rPr>
                <w:rFonts w:asciiTheme="minorEastAsia" w:eastAsiaTheme="minorEastAsia" w:hAnsiTheme="minorEastAsia" w:cs="宋体" w:hint="eastAsia"/>
                <w:szCs w:val="21"/>
              </w:rPr>
              <w:t>保洁服务质量月检表</w:t>
            </w:r>
            <w:r w:rsidR="0012438F" w:rsidRPr="00403238">
              <w:rPr>
                <w:rFonts w:asciiTheme="minorEastAsia" w:eastAsiaTheme="minorEastAsia" w:hAnsiTheme="minorEastAsia" w:cs="宋体" w:hint="eastAsia"/>
                <w:szCs w:val="21"/>
              </w:rPr>
              <w:t>》</w:t>
            </w:r>
            <w:r w:rsidR="00516CC5" w:rsidRPr="00403238">
              <w:rPr>
                <w:rFonts w:asciiTheme="minorEastAsia" w:eastAsiaTheme="minorEastAsia" w:hAnsiTheme="minorEastAsia" w:cs="宋体" w:hint="eastAsia"/>
                <w:szCs w:val="21"/>
              </w:rPr>
              <w:t>、《绿化服务质量月检表》、《维修服务质量周检表》、《维修服务质量月检表》、《物管服务质量月检表》、服务质量年终考评表</w:t>
            </w:r>
            <w:proofErr w:type="gramStart"/>
            <w:r w:rsidR="00516CC5" w:rsidRPr="00403238">
              <w:rPr>
                <w:rFonts w:asciiTheme="minorEastAsia" w:eastAsiaTheme="minorEastAsia" w:hAnsiTheme="minorEastAsia" w:cs="宋体" w:hint="eastAsia"/>
                <w:szCs w:val="21"/>
              </w:rPr>
              <w:t>》</w:t>
            </w:r>
            <w:proofErr w:type="gramEnd"/>
            <w:r w:rsidR="00403238" w:rsidRPr="00403238">
              <w:rPr>
                <w:rFonts w:asciiTheme="minorEastAsia" w:eastAsiaTheme="minorEastAsia" w:hAnsiTheme="minorEastAsia" w:cs="宋体" w:hint="eastAsia"/>
                <w:szCs w:val="21"/>
              </w:rPr>
              <w:t>具体抽样参加8.6审核记录。</w:t>
            </w:r>
          </w:p>
          <w:p w:rsidR="00852B88" w:rsidRPr="00F67DC8" w:rsidRDefault="00852B88" w:rsidP="00403238">
            <w:pPr>
              <w:tabs>
                <w:tab w:val="left" w:pos="10620"/>
              </w:tabs>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综合评价</w:t>
            </w:r>
            <w:proofErr w:type="gramStart"/>
            <w:r w:rsidRPr="00F67DC8">
              <w:rPr>
                <w:rFonts w:asciiTheme="minorEastAsia" w:eastAsiaTheme="minorEastAsia" w:hAnsiTheme="minorEastAsia" w:cs="宋体" w:hint="eastAsia"/>
                <w:szCs w:val="21"/>
              </w:rPr>
              <w:t>均卫生</w:t>
            </w:r>
            <w:proofErr w:type="gramEnd"/>
            <w:r w:rsidRPr="00F67DC8">
              <w:rPr>
                <w:rFonts w:asciiTheme="minorEastAsia" w:eastAsiaTheme="minorEastAsia" w:hAnsiTheme="minorEastAsia" w:cs="宋体" w:hint="eastAsia"/>
                <w:szCs w:val="21"/>
              </w:rPr>
              <w:t>尚可，基本满足日常保洁服务标准。</w:t>
            </w:r>
          </w:p>
          <w:p w:rsidR="00852B88" w:rsidRPr="00F67DC8" w:rsidRDefault="00852B88"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sidRPr="00F67DC8">
              <w:rPr>
                <w:rFonts w:asciiTheme="minorEastAsia" w:eastAsiaTheme="minorEastAsia" w:hAnsiTheme="minorEastAsia" w:cs="宋体" w:hint="eastAsia"/>
                <w:color w:val="auto"/>
                <w:kern w:val="2"/>
                <w:sz w:val="21"/>
                <w:szCs w:val="21"/>
              </w:rPr>
              <w:t>保洁现场配备了清洁工具车、垃圾运转车、扫帚，基本能保证服务提供。</w:t>
            </w:r>
          </w:p>
          <w:p w:rsidR="00852B88" w:rsidRPr="00F67DC8" w:rsidRDefault="00852B88" w:rsidP="00CD092C">
            <w:pPr>
              <w:tabs>
                <w:tab w:val="left" w:pos="10620"/>
              </w:tabs>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绿化、消杀管控：</w:t>
            </w:r>
          </w:p>
          <w:p w:rsidR="00CD092C" w:rsidRPr="00CD092C" w:rsidRDefault="00852B88" w:rsidP="00CD092C">
            <w:pPr>
              <w:tabs>
                <w:tab w:val="left" w:pos="10620"/>
              </w:tabs>
              <w:spacing w:line="36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lastRenderedPageBreak/>
              <w:t>公司主要对</w:t>
            </w:r>
            <w:r w:rsidR="00B73958">
              <w:rPr>
                <w:rFonts w:asciiTheme="minorEastAsia" w:eastAsiaTheme="minorEastAsia" w:hAnsiTheme="minorEastAsia" w:cs="宋体" w:hint="eastAsia"/>
                <w:szCs w:val="21"/>
              </w:rPr>
              <w:t>管理区域内</w:t>
            </w:r>
            <w:r w:rsidRPr="00F67DC8">
              <w:rPr>
                <w:rFonts w:asciiTheme="minorEastAsia" w:eastAsiaTheme="minorEastAsia" w:hAnsiTheme="minorEastAsia" w:cs="宋体" w:hint="eastAsia"/>
                <w:szCs w:val="21"/>
              </w:rPr>
              <w:t>进行灭鼠和花草树木消杀。</w:t>
            </w:r>
            <w:r w:rsidR="00CD092C">
              <w:rPr>
                <w:rFonts w:asciiTheme="minorEastAsia" w:eastAsiaTheme="minorEastAsia" w:hAnsiTheme="minorEastAsia" w:cs="宋体" w:hint="eastAsia"/>
                <w:szCs w:val="21"/>
              </w:rPr>
              <w:t>提供了</w:t>
            </w:r>
            <w:r w:rsidR="00CD092C" w:rsidRPr="00CD092C">
              <w:rPr>
                <w:rFonts w:asciiTheme="minorEastAsia" w:eastAsiaTheme="minorEastAsia" w:hAnsiTheme="minorEastAsia" w:cs="宋体" w:hint="eastAsia"/>
                <w:szCs w:val="21"/>
              </w:rPr>
              <w:t>“四害”消</w:t>
            </w:r>
            <w:proofErr w:type="gramStart"/>
            <w:r w:rsidR="00CD092C" w:rsidRPr="00CD092C">
              <w:rPr>
                <w:rFonts w:asciiTheme="minorEastAsia" w:eastAsiaTheme="minorEastAsia" w:hAnsiTheme="minorEastAsia" w:cs="宋体" w:hint="eastAsia"/>
                <w:szCs w:val="21"/>
              </w:rPr>
              <w:t>杀记录</w:t>
            </w:r>
            <w:proofErr w:type="gramEnd"/>
            <w:r w:rsidR="00CD092C" w:rsidRPr="00CD092C">
              <w:rPr>
                <w:rFonts w:asciiTheme="minorEastAsia" w:eastAsiaTheme="minorEastAsia" w:hAnsiTheme="minorEastAsia" w:cs="宋体" w:hint="eastAsia"/>
                <w:szCs w:val="21"/>
              </w:rPr>
              <w:t>表，20203.2日对公安局办公楼进行了敌敌畏消杀，消杀人：崔淑云。</w:t>
            </w:r>
          </w:p>
          <w:p w:rsidR="00852B88" w:rsidRPr="00F67DC8" w:rsidRDefault="00852B88" w:rsidP="00C66766">
            <w:pPr>
              <w:pStyle w:val="Default"/>
              <w:autoSpaceDE/>
              <w:autoSpaceDN/>
              <w:adjustRightInd/>
              <w:spacing w:line="360" w:lineRule="exact"/>
              <w:ind w:firstLineChars="200" w:firstLine="420"/>
              <w:rPr>
                <w:rFonts w:asciiTheme="minorEastAsia" w:eastAsiaTheme="minorEastAsia" w:hAnsiTheme="minorEastAsia" w:cs="宋体"/>
                <w:color w:val="auto"/>
                <w:kern w:val="2"/>
                <w:sz w:val="21"/>
                <w:szCs w:val="21"/>
              </w:rPr>
            </w:pPr>
            <w:r w:rsidRPr="00F67DC8">
              <w:rPr>
                <w:rFonts w:asciiTheme="minorEastAsia" w:eastAsiaTheme="minorEastAsia" w:hAnsiTheme="minorEastAsia" w:cs="宋体" w:hint="eastAsia"/>
                <w:sz w:val="21"/>
                <w:szCs w:val="21"/>
              </w:rPr>
              <w:t>绿化服务主要是绿化带的日常养护维持，养护浇水等，施肥杀虫，修剪枝叶，补种，发现枯黄、落叶及时更换等，</w:t>
            </w:r>
            <w:r w:rsidRPr="00F67DC8">
              <w:rPr>
                <w:rFonts w:asciiTheme="minorEastAsia" w:eastAsiaTheme="minorEastAsia" w:hAnsiTheme="minorEastAsia" w:cs="宋体" w:hint="eastAsia"/>
                <w:color w:val="auto"/>
                <w:kern w:val="2"/>
                <w:sz w:val="21"/>
                <w:szCs w:val="21"/>
              </w:rPr>
              <w:t>绿化养护工每天对绿化进行修剪，整形，摘除老叶黄叶，并定期松土、施肥，及时清洁浇水。</w:t>
            </w:r>
          </w:p>
          <w:p w:rsidR="00707419" w:rsidRPr="00F67DC8" w:rsidRDefault="00707419" w:rsidP="00707419">
            <w:pPr>
              <w:pStyle w:val="Default"/>
              <w:spacing w:line="280" w:lineRule="exact"/>
              <w:ind w:firstLineChars="200" w:firstLine="420"/>
              <w:rPr>
                <w:rFonts w:asciiTheme="minorEastAsia" w:eastAsiaTheme="minorEastAsia" w:hAnsiTheme="minorEastAsia" w:cs="宋体"/>
                <w:color w:val="auto"/>
                <w:kern w:val="2"/>
                <w:sz w:val="21"/>
                <w:szCs w:val="21"/>
              </w:rPr>
            </w:pPr>
            <w:r w:rsidRPr="00F67DC8">
              <w:rPr>
                <w:rFonts w:asciiTheme="minorEastAsia" w:eastAsiaTheme="minorEastAsia" w:hAnsiTheme="minorEastAsia" w:cs="宋体" w:hint="eastAsia"/>
                <w:color w:val="auto"/>
                <w:kern w:val="2"/>
                <w:sz w:val="21"/>
                <w:szCs w:val="21"/>
              </w:rPr>
              <w:t>公司</w:t>
            </w:r>
            <w:r w:rsidRPr="00F67DC8">
              <w:rPr>
                <w:rFonts w:asciiTheme="minorEastAsia" w:eastAsiaTheme="minorEastAsia" w:hAnsiTheme="minorEastAsia" w:cs="宋体" w:hint="eastAsia"/>
                <w:sz w:val="21"/>
                <w:szCs w:val="21"/>
              </w:rPr>
              <w:t>保安物业管理服务</w:t>
            </w:r>
            <w:r w:rsidRPr="00F67DC8">
              <w:rPr>
                <w:rFonts w:asciiTheme="minorEastAsia" w:eastAsiaTheme="minorEastAsia" w:hAnsiTheme="minorEastAsia" w:cs="宋体" w:hint="eastAsia"/>
                <w:color w:val="auto"/>
                <w:kern w:val="2"/>
                <w:sz w:val="21"/>
                <w:szCs w:val="21"/>
              </w:rPr>
              <w:t>项目，服务内容有：</w:t>
            </w:r>
            <w:r w:rsidRPr="00F67DC8">
              <w:rPr>
                <w:rFonts w:asciiTheme="minorEastAsia" w:eastAsiaTheme="minorEastAsia" w:hAnsiTheme="minorEastAsia" w:cs="宋体" w:hint="eastAsia"/>
                <w:sz w:val="21"/>
                <w:szCs w:val="21"/>
              </w:rPr>
              <w:t>秩序维护</w:t>
            </w:r>
            <w:r w:rsidR="005E0581">
              <w:rPr>
                <w:rFonts w:asciiTheme="minorEastAsia" w:eastAsiaTheme="minorEastAsia" w:hAnsiTheme="minorEastAsia" w:cs="宋体" w:hint="eastAsia"/>
                <w:sz w:val="21"/>
                <w:szCs w:val="21"/>
              </w:rPr>
              <w:t>、出入门登记</w:t>
            </w:r>
            <w:r w:rsidRPr="00F67DC8">
              <w:rPr>
                <w:rFonts w:asciiTheme="minorEastAsia" w:eastAsiaTheme="minorEastAsia" w:hAnsiTheme="minorEastAsia" w:cs="宋体" w:hint="eastAsia"/>
                <w:color w:val="auto"/>
                <w:kern w:val="2"/>
                <w:sz w:val="21"/>
                <w:szCs w:val="21"/>
              </w:rPr>
              <w:t>等</w:t>
            </w:r>
            <w:r w:rsidRPr="00F67DC8">
              <w:rPr>
                <w:rFonts w:asciiTheme="minorEastAsia" w:eastAsiaTheme="minorEastAsia" w:hAnsiTheme="minorEastAsia" w:cs="宋体" w:hint="eastAsia"/>
                <w:sz w:val="21"/>
                <w:szCs w:val="21"/>
              </w:rPr>
              <w:t>服务</w:t>
            </w:r>
            <w:r w:rsidRPr="00F67DC8">
              <w:rPr>
                <w:rFonts w:asciiTheme="minorEastAsia" w:eastAsiaTheme="minorEastAsia" w:hAnsiTheme="minorEastAsia" w:cs="宋体" w:hint="eastAsia"/>
                <w:color w:val="auto"/>
                <w:kern w:val="2"/>
                <w:sz w:val="21"/>
                <w:szCs w:val="21"/>
              </w:rPr>
              <w:t>。</w:t>
            </w:r>
          </w:p>
          <w:p w:rsidR="00707419" w:rsidRPr="00F67DC8" w:rsidRDefault="00707419" w:rsidP="00707419">
            <w:pPr>
              <w:tabs>
                <w:tab w:val="left" w:pos="10620"/>
              </w:tabs>
              <w:spacing w:line="28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公司编制并执行的服务标准：小区物业管理服务质量标准文件、物业秩序管理规定，服务标准和作业指导书基本满足服务的需要。</w:t>
            </w:r>
          </w:p>
          <w:p w:rsidR="00707419" w:rsidRPr="00F67DC8" w:rsidRDefault="00707419" w:rsidP="00707419">
            <w:pPr>
              <w:tabs>
                <w:tab w:val="left" w:pos="10620"/>
              </w:tabs>
              <w:spacing w:line="280" w:lineRule="exact"/>
              <w:ind w:firstLineChars="200" w:firstLine="420"/>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秩序维护服务：主要服务为日常进行秩序维护巡逻（2小时一次巡视）对重点区域加强巡查、门卫对（车辆人员进出）进行监控对外来车辆进行登记等</w:t>
            </w:r>
          </w:p>
          <w:p w:rsidR="00707419" w:rsidRPr="00F67DC8" w:rsidRDefault="00707419" w:rsidP="00707419">
            <w:pPr>
              <w:pStyle w:val="Default"/>
              <w:spacing w:line="280" w:lineRule="exact"/>
              <w:ind w:firstLineChars="200" w:firstLine="420"/>
              <w:rPr>
                <w:rFonts w:asciiTheme="minorEastAsia" w:eastAsiaTheme="minorEastAsia" w:hAnsiTheme="minorEastAsia" w:cs="宋体"/>
                <w:sz w:val="21"/>
                <w:szCs w:val="21"/>
              </w:rPr>
            </w:pPr>
            <w:r w:rsidRPr="00F67DC8">
              <w:rPr>
                <w:rFonts w:asciiTheme="minorEastAsia" w:eastAsiaTheme="minorEastAsia" w:hAnsiTheme="minorEastAsia" w:cs="宋体" w:hint="eastAsia"/>
                <w:sz w:val="21"/>
                <w:szCs w:val="21"/>
              </w:rPr>
              <w:t>提供《</w:t>
            </w:r>
            <w:r w:rsidR="00225952">
              <w:rPr>
                <w:rFonts w:asciiTheme="minorEastAsia" w:eastAsiaTheme="minorEastAsia" w:hAnsiTheme="minorEastAsia" w:cs="宋体" w:hint="eastAsia"/>
                <w:sz w:val="21"/>
                <w:szCs w:val="21"/>
              </w:rPr>
              <w:t>出入登记表》，对进出公安局的人员实行了登记管理，抽查2020.3.1-21日</w:t>
            </w:r>
            <w:r w:rsidR="00051060">
              <w:rPr>
                <w:rFonts w:asciiTheme="minorEastAsia" w:eastAsiaTheme="minorEastAsia" w:hAnsiTheme="minorEastAsia" w:cs="宋体" w:hint="eastAsia"/>
                <w:sz w:val="21"/>
                <w:szCs w:val="21"/>
              </w:rPr>
              <w:t>登记情况，基本详细。</w:t>
            </w:r>
          </w:p>
          <w:p w:rsidR="00707419" w:rsidRPr="00F67DC8" w:rsidRDefault="00051060" w:rsidP="00707419">
            <w:pPr>
              <w:pStyle w:val="Default"/>
              <w:spacing w:line="280" w:lineRule="exact"/>
              <w:ind w:firstLineChars="200" w:firstLine="42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提供保安巡查记录，</w:t>
            </w:r>
            <w:r w:rsidR="00707419" w:rsidRPr="00F67DC8">
              <w:rPr>
                <w:rFonts w:asciiTheme="minorEastAsia" w:eastAsiaTheme="minorEastAsia" w:hAnsiTheme="minorEastAsia" w:cs="宋体" w:hint="eastAsia"/>
                <w:sz w:val="21"/>
                <w:szCs w:val="21"/>
              </w:rPr>
              <w:t>抽查：</w:t>
            </w:r>
          </w:p>
          <w:p w:rsidR="00707419" w:rsidRPr="00F67DC8" w:rsidRDefault="00707419" w:rsidP="00707419">
            <w:pPr>
              <w:pStyle w:val="Default"/>
              <w:spacing w:line="280" w:lineRule="exact"/>
              <w:ind w:firstLineChars="200" w:firstLine="420"/>
              <w:rPr>
                <w:rFonts w:asciiTheme="minorEastAsia" w:eastAsiaTheme="minorEastAsia" w:hAnsiTheme="minorEastAsia" w:cs="宋体"/>
                <w:sz w:val="21"/>
                <w:szCs w:val="21"/>
              </w:rPr>
            </w:pPr>
            <w:r w:rsidRPr="00F67DC8">
              <w:rPr>
                <w:rFonts w:asciiTheme="minorEastAsia" w:eastAsiaTheme="minorEastAsia" w:hAnsiTheme="minorEastAsia" w:cs="宋体" w:hint="eastAsia"/>
                <w:sz w:val="21"/>
                <w:szCs w:val="21"/>
              </w:rPr>
              <w:t>2019-1</w:t>
            </w:r>
            <w:r w:rsidR="00007725">
              <w:rPr>
                <w:rFonts w:asciiTheme="minorEastAsia" w:eastAsiaTheme="minorEastAsia" w:hAnsiTheme="minorEastAsia" w:cs="宋体" w:hint="eastAsia"/>
                <w:sz w:val="21"/>
                <w:szCs w:val="21"/>
              </w:rPr>
              <w:t>1</w:t>
            </w:r>
            <w:r w:rsidRPr="00F67DC8">
              <w:rPr>
                <w:rFonts w:asciiTheme="minorEastAsia" w:eastAsiaTheme="minorEastAsia" w:hAnsiTheme="minorEastAsia" w:cs="宋体" w:hint="eastAsia"/>
                <w:sz w:val="21"/>
                <w:szCs w:val="21"/>
              </w:rPr>
              <w:t>-2</w:t>
            </w:r>
            <w:r w:rsidR="00007725">
              <w:rPr>
                <w:rFonts w:asciiTheme="minorEastAsia" w:eastAsiaTheme="minorEastAsia" w:hAnsiTheme="minorEastAsia" w:cs="宋体" w:hint="eastAsia"/>
                <w:sz w:val="21"/>
                <w:szCs w:val="21"/>
              </w:rPr>
              <w:t>3</w:t>
            </w:r>
            <w:r w:rsidRPr="00F67DC8">
              <w:rPr>
                <w:rFonts w:asciiTheme="minorEastAsia" w:eastAsiaTheme="minorEastAsia" w:hAnsiTheme="minorEastAsia" w:cs="宋体" w:hint="eastAsia"/>
                <w:sz w:val="21"/>
                <w:szCs w:val="21"/>
              </w:rPr>
              <w:t>夜班（20：30-8：30）秩序正常，20</w:t>
            </w:r>
            <w:r w:rsidR="00007725">
              <w:rPr>
                <w:rFonts w:asciiTheme="minorEastAsia" w:eastAsiaTheme="minorEastAsia" w:hAnsiTheme="minorEastAsia" w:cs="宋体" w:hint="eastAsia"/>
                <w:sz w:val="21"/>
                <w:szCs w:val="21"/>
              </w:rPr>
              <w:t>20</w:t>
            </w:r>
            <w:r w:rsidRPr="00F67DC8">
              <w:rPr>
                <w:rFonts w:asciiTheme="minorEastAsia" w:eastAsiaTheme="minorEastAsia" w:hAnsiTheme="minorEastAsia" w:cs="宋体" w:hint="eastAsia"/>
                <w:sz w:val="21"/>
                <w:szCs w:val="21"/>
              </w:rPr>
              <w:t>-</w:t>
            </w:r>
            <w:r w:rsidR="00007725">
              <w:rPr>
                <w:rFonts w:asciiTheme="minorEastAsia" w:eastAsiaTheme="minorEastAsia" w:hAnsiTheme="minorEastAsia" w:cs="宋体" w:hint="eastAsia"/>
                <w:sz w:val="21"/>
                <w:szCs w:val="21"/>
              </w:rPr>
              <w:t>3</w:t>
            </w:r>
            <w:r w:rsidRPr="00F67DC8">
              <w:rPr>
                <w:rFonts w:asciiTheme="minorEastAsia" w:eastAsiaTheme="minorEastAsia" w:hAnsiTheme="minorEastAsia" w:cs="宋体" w:hint="eastAsia"/>
                <w:sz w:val="21"/>
                <w:szCs w:val="21"/>
              </w:rPr>
              <w:t>-2</w:t>
            </w:r>
            <w:r w:rsidR="00007725">
              <w:rPr>
                <w:rFonts w:asciiTheme="minorEastAsia" w:eastAsiaTheme="minorEastAsia" w:hAnsiTheme="minorEastAsia" w:cs="宋体" w:hint="eastAsia"/>
                <w:sz w:val="21"/>
                <w:szCs w:val="21"/>
              </w:rPr>
              <w:t>7</w:t>
            </w:r>
            <w:r w:rsidRPr="00F67DC8">
              <w:rPr>
                <w:rFonts w:asciiTheme="minorEastAsia" w:eastAsiaTheme="minorEastAsia" w:hAnsiTheme="minorEastAsia" w:cs="宋体" w:hint="eastAsia"/>
                <w:sz w:val="21"/>
                <w:szCs w:val="21"/>
              </w:rPr>
              <w:t>白班（8：30-20：30）秩序正常，巡查员</w:t>
            </w:r>
            <w:r w:rsidR="00A53CB3">
              <w:rPr>
                <w:rFonts w:asciiTheme="minorEastAsia" w:eastAsiaTheme="minorEastAsia" w:hAnsiTheme="minorEastAsia" w:cs="宋体" w:hint="eastAsia"/>
                <w:sz w:val="21"/>
                <w:szCs w:val="21"/>
              </w:rPr>
              <w:t>王文清</w:t>
            </w:r>
            <w:r w:rsidRPr="00F67DC8">
              <w:rPr>
                <w:rFonts w:asciiTheme="minorEastAsia" w:eastAsiaTheme="minorEastAsia" w:hAnsiTheme="minorEastAsia" w:cs="宋体" w:hint="eastAsia"/>
                <w:sz w:val="21"/>
                <w:szCs w:val="21"/>
              </w:rPr>
              <w:t>等</w:t>
            </w:r>
            <w:r w:rsidR="006B3FED">
              <w:rPr>
                <w:rFonts w:asciiTheme="minorEastAsia" w:eastAsiaTheme="minorEastAsia" w:hAnsiTheme="minorEastAsia" w:cs="宋体" w:hint="eastAsia"/>
                <w:sz w:val="21"/>
                <w:szCs w:val="21"/>
              </w:rPr>
              <w:t>。</w:t>
            </w:r>
          </w:p>
          <w:p w:rsidR="00707419" w:rsidRPr="00F67DC8" w:rsidRDefault="006B3FED" w:rsidP="00707419">
            <w:pPr>
              <w:pStyle w:val="Default"/>
              <w:spacing w:line="280" w:lineRule="exact"/>
              <w:ind w:firstLineChars="200" w:firstLine="42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提供</w:t>
            </w:r>
            <w:r w:rsidR="00707419" w:rsidRPr="00F67DC8">
              <w:rPr>
                <w:rFonts w:asciiTheme="minorEastAsia" w:eastAsiaTheme="minorEastAsia" w:hAnsiTheme="minorEastAsia" w:cs="宋体" w:hint="eastAsia"/>
                <w:sz w:val="21"/>
                <w:szCs w:val="21"/>
              </w:rPr>
              <w:t>监控中心《交接班记录表》，要求填写日期、交班人、交班时间、值班情况、交接物品、未完成事项及要求、接班人、接班时间等内容。</w:t>
            </w:r>
          </w:p>
          <w:p w:rsidR="00707419" w:rsidRPr="00F67DC8" w:rsidRDefault="00707419" w:rsidP="00707419">
            <w:pPr>
              <w:pStyle w:val="Default"/>
              <w:spacing w:line="280" w:lineRule="exact"/>
              <w:ind w:firstLineChars="200" w:firstLine="420"/>
              <w:rPr>
                <w:rFonts w:asciiTheme="minorEastAsia" w:eastAsiaTheme="minorEastAsia" w:hAnsiTheme="minorEastAsia" w:cs="宋体"/>
                <w:sz w:val="21"/>
                <w:szCs w:val="21"/>
              </w:rPr>
            </w:pPr>
            <w:r w:rsidRPr="00F67DC8">
              <w:rPr>
                <w:rFonts w:asciiTheme="minorEastAsia" w:eastAsiaTheme="minorEastAsia" w:hAnsiTheme="minorEastAsia" w:cs="宋体" w:hint="eastAsia"/>
                <w:sz w:val="21"/>
                <w:szCs w:val="21"/>
              </w:rPr>
              <w:t>抽查：</w:t>
            </w:r>
          </w:p>
          <w:p w:rsidR="00707419" w:rsidRPr="00F67DC8" w:rsidRDefault="00707419" w:rsidP="00707419">
            <w:pPr>
              <w:pStyle w:val="Default"/>
              <w:spacing w:line="280" w:lineRule="exact"/>
              <w:ind w:firstLineChars="200" w:firstLine="420"/>
              <w:rPr>
                <w:rFonts w:asciiTheme="minorEastAsia" w:eastAsiaTheme="minorEastAsia" w:hAnsiTheme="minorEastAsia" w:cs="宋体"/>
                <w:sz w:val="21"/>
                <w:szCs w:val="21"/>
              </w:rPr>
            </w:pPr>
            <w:r w:rsidRPr="00F67DC8">
              <w:rPr>
                <w:rFonts w:asciiTheme="minorEastAsia" w:eastAsiaTheme="minorEastAsia" w:hAnsiTheme="minorEastAsia" w:cs="宋体" w:hint="eastAsia"/>
                <w:sz w:val="21"/>
                <w:szCs w:val="21"/>
              </w:rPr>
              <w:t>201</w:t>
            </w:r>
            <w:r w:rsidR="006B3FED">
              <w:rPr>
                <w:rFonts w:asciiTheme="minorEastAsia" w:eastAsiaTheme="minorEastAsia" w:hAnsiTheme="minorEastAsia" w:cs="宋体" w:hint="eastAsia"/>
                <w:sz w:val="21"/>
                <w:szCs w:val="21"/>
              </w:rPr>
              <w:t>9-9</w:t>
            </w:r>
            <w:r w:rsidRPr="00F67DC8">
              <w:rPr>
                <w:rFonts w:asciiTheme="minorEastAsia" w:eastAsiaTheme="minorEastAsia" w:hAnsiTheme="minorEastAsia" w:cs="宋体" w:hint="eastAsia"/>
                <w:sz w:val="21"/>
                <w:szCs w:val="21"/>
              </w:rPr>
              <w:t>-</w:t>
            </w:r>
            <w:r w:rsidR="006B3FED">
              <w:rPr>
                <w:rFonts w:asciiTheme="minorEastAsia" w:eastAsiaTheme="minorEastAsia" w:hAnsiTheme="minorEastAsia" w:cs="宋体" w:hint="eastAsia"/>
                <w:sz w:val="21"/>
                <w:szCs w:val="21"/>
              </w:rPr>
              <w:t>5</w:t>
            </w:r>
            <w:r w:rsidRPr="00F67DC8">
              <w:rPr>
                <w:rFonts w:asciiTheme="minorEastAsia" w:eastAsiaTheme="minorEastAsia" w:hAnsiTheme="minorEastAsia" w:cs="宋体" w:hint="eastAsia"/>
                <w:sz w:val="21"/>
                <w:szCs w:val="21"/>
              </w:rPr>
              <w:t>、20</w:t>
            </w:r>
            <w:r w:rsidR="006B3FED">
              <w:rPr>
                <w:rFonts w:asciiTheme="minorEastAsia" w:eastAsiaTheme="minorEastAsia" w:hAnsiTheme="minorEastAsia" w:cs="宋体" w:hint="eastAsia"/>
                <w:sz w:val="21"/>
                <w:szCs w:val="21"/>
              </w:rPr>
              <w:t>20</w:t>
            </w:r>
            <w:r w:rsidRPr="00F67DC8">
              <w:rPr>
                <w:rFonts w:asciiTheme="minorEastAsia" w:eastAsiaTheme="minorEastAsia" w:hAnsiTheme="minorEastAsia" w:cs="宋体" w:hint="eastAsia"/>
                <w:sz w:val="21"/>
                <w:szCs w:val="21"/>
              </w:rPr>
              <w:t>-1-</w:t>
            </w:r>
            <w:r w:rsidR="006B3FED">
              <w:rPr>
                <w:rFonts w:asciiTheme="minorEastAsia" w:eastAsiaTheme="minorEastAsia" w:hAnsiTheme="minorEastAsia" w:cs="宋体" w:hint="eastAsia"/>
                <w:sz w:val="21"/>
                <w:szCs w:val="21"/>
              </w:rPr>
              <w:t>17</w:t>
            </w:r>
            <w:r w:rsidRPr="00F67DC8">
              <w:rPr>
                <w:rFonts w:asciiTheme="minorEastAsia" w:eastAsiaTheme="minorEastAsia" w:hAnsiTheme="minorEastAsia" w:cs="宋体" w:hint="eastAsia"/>
                <w:sz w:val="21"/>
                <w:szCs w:val="21"/>
              </w:rPr>
              <w:t>、20</w:t>
            </w:r>
            <w:r w:rsidR="006B3FED">
              <w:rPr>
                <w:rFonts w:asciiTheme="minorEastAsia" w:eastAsiaTheme="minorEastAsia" w:hAnsiTheme="minorEastAsia" w:cs="宋体" w:hint="eastAsia"/>
                <w:sz w:val="21"/>
                <w:szCs w:val="21"/>
              </w:rPr>
              <w:t>20</w:t>
            </w:r>
            <w:r w:rsidRPr="00F67DC8">
              <w:rPr>
                <w:rFonts w:asciiTheme="minorEastAsia" w:eastAsiaTheme="minorEastAsia" w:hAnsiTheme="minorEastAsia" w:cs="宋体" w:hint="eastAsia"/>
                <w:sz w:val="21"/>
                <w:szCs w:val="21"/>
              </w:rPr>
              <w:t>-</w:t>
            </w:r>
            <w:r w:rsidR="006B3FED">
              <w:rPr>
                <w:rFonts w:asciiTheme="minorEastAsia" w:eastAsiaTheme="minorEastAsia" w:hAnsiTheme="minorEastAsia" w:cs="宋体" w:hint="eastAsia"/>
                <w:sz w:val="21"/>
                <w:szCs w:val="21"/>
              </w:rPr>
              <w:t>3</w:t>
            </w:r>
            <w:r w:rsidRPr="00F67DC8">
              <w:rPr>
                <w:rFonts w:asciiTheme="minorEastAsia" w:eastAsiaTheme="minorEastAsia" w:hAnsiTheme="minorEastAsia" w:cs="宋体" w:hint="eastAsia"/>
                <w:sz w:val="21"/>
                <w:szCs w:val="21"/>
              </w:rPr>
              <w:t>-</w:t>
            </w:r>
            <w:r w:rsidR="006B3FED">
              <w:rPr>
                <w:rFonts w:asciiTheme="minorEastAsia" w:eastAsiaTheme="minorEastAsia" w:hAnsiTheme="minorEastAsia" w:cs="宋体" w:hint="eastAsia"/>
                <w:sz w:val="21"/>
                <w:szCs w:val="21"/>
              </w:rPr>
              <w:t>2</w:t>
            </w:r>
            <w:r w:rsidRPr="00F67DC8">
              <w:rPr>
                <w:rFonts w:asciiTheme="minorEastAsia" w:eastAsiaTheme="minorEastAsia" w:hAnsiTheme="minorEastAsia" w:cs="宋体" w:hint="eastAsia"/>
                <w:sz w:val="21"/>
                <w:szCs w:val="21"/>
              </w:rPr>
              <w:t>9《交接班记录表》对处理事项和未处理完事项和物品移交等进行了登记，交接班人均有签字。</w:t>
            </w:r>
          </w:p>
          <w:p w:rsidR="00852B88" w:rsidRPr="00F67DC8" w:rsidRDefault="00372715" w:rsidP="00A5605B">
            <w:pPr>
              <w:pStyle w:val="a5"/>
              <w:spacing w:line="28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公司</w:t>
            </w:r>
            <w:r w:rsidR="00707419" w:rsidRPr="00F67DC8">
              <w:rPr>
                <w:rFonts w:asciiTheme="minorEastAsia" w:eastAsiaTheme="minorEastAsia" w:hAnsiTheme="minorEastAsia" w:cs="宋体" w:hint="eastAsia"/>
                <w:szCs w:val="21"/>
              </w:rPr>
              <w:t>物业管理服务各过程结果均能得以检查，</w:t>
            </w:r>
            <w:r w:rsidR="00A5605B">
              <w:rPr>
                <w:rFonts w:asciiTheme="minorEastAsia" w:eastAsiaTheme="minorEastAsia" w:hAnsiTheme="minorEastAsia" w:cs="宋体" w:hint="eastAsia"/>
                <w:szCs w:val="21"/>
              </w:rPr>
              <w:t>控制基本有效</w:t>
            </w:r>
            <w:r w:rsidR="00707419" w:rsidRPr="00F67DC8">
              <w:rPr>
                <w:rFonts w:asciiTheme="minorEastAsia" w:eastAsiaTheme="minorEastAsia" w:hAnsiTheme="minorEastAsia" w:cs="宋体" w:hint="eastAsia"/>
                <w:szCs w:val="21"/>
              </w:rPr>
              <w:t>。</w:t>
            </w:r>
          </w:p>
        </w:tc>
        <w:tc>
          <w:tcPr>
            <w:tcW w:w="1585" w:type="dxa"/>
          </w:tcPr>
          <w:p w:rsidR="00852B88" w:rsidRPr="00F67DC8" w:rsidRDefault="00852B88">
            <w:pPr>
              <w:spacing w:line="360" w:lineRule="auto"/>
              <w:rPr>
                <w:rFonts w:asciiTheme="minorEastAsia" w:eastAsiaTheme="minorEastAsia" w:hAnsiTheme="minorEastAsia"/>
                <w:sz w:val="24"/>
                <w:szCs w:val="24"/>
              </w:rPr>
            </w:pPr>
          </w:p>
        </w:tc>
      </w:tr>
      <w:tr w:rsidR="00852B88" w:rsidRPr="00F67DC8" w:rsidTr="00C66766">
        <w:trPr>
          <w:trHeight w:val="516"/>
        </w:trPr>
        <w:tc>
          <w:tcPr>
            <w:tcW w:w="1809" w:type="dxa"/>
          </w:tcPr>
          <w:p w:rsidR="00852B88" w:rsidRPr="00F67DC8" w:rsidRDefault="00852B88" w:rsidP="00C66766">
            <w:pPr>
              <w:spacing w:line="280" w:lineRule="exact"/>
              <w:rPr>
                <w:rFonts w:asciiTheme="minorEastAsia" w:eastAsiaTheme="minorEastAsia" w:hAnsiTheme="minorEastAsia"/>
                <w:b/>
                <w:szCs w:val="21"/>
              </w:rPr>
            </w:pPr>
            <w:r w:rsidRPr="00F67DC8">
              <w:rPr>
                <w:rFonts w:asciiTheme="minorEastAsia" w:eastAsiaTheme="minorEastAsia" w:hAnsiTheme="minorEastAsia" w:cs="宋体" w:hint="eastAsia"/>
                <w:bCs/>
                <w:szCs w:val="21"/>
              </w:rPr>
              <w:lastRenderedPageBreak/>
              <w:t>标识和可追溯性</w:t>
            </w:r>
          </w:p>
        </w:tc>
        <w:tc>
          <w:tcPr>
            <w:tcW w:w="1311" w:type="dxa"/>
          </w:tcPr>
          <w:p w:rsidR="00852B88" w:rsidRPr="00F67DC8" w:rsidRDefault="00852B88"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szCs w:val="21"/>
              </w:rPr>
              <w:t>Q8.5.2</w:t>
            </w:r>
          </w:p>
        </w:tc>
        <w:tc>
          <w:tcPr>
            <w:tcW w:w="10004" w:type="dxa"/>
          </w:tcPr>
          <w:p w:rsidR="00852B88" w:rsidRPr="00F67DC8" w:rsidRDefault="00852B88" w:rsidP="00A5605B">
            <w:pPr>
              <w:spacing w:line="360" w:lineRule="exact"/>
              <w:ind w:firstLineChars="200" w:firstLine="420"/>
              <w:rPr>
                <w:rFonts w:asciiTheme="minorEastAsia" w:eastAsiaTheme="minorEastAsia" w:hAnsiTheme="minorEastAsia" w:cs="宋体"/>
                <w:b/>
                <w:szCs w:val="21"/>
              </w:rPr>
            </w:pPr>
            <w:r w:rsidRPr="00F67DC8">
              <w:rPr>
                <w:rFonts w:asciiTheme="minorEastAsia" w:eastAsiaTheme="minorEastAsia" w:hAnsiTheme="minorEastAsia" w:hint="eastAsia"/>
                <w:szCs w:val="21"/>
              </w:rPr>
              <w:t>保洁和</w:t>
            </w:r>
            <w:r w:rsidR="00A5605B">
              <w:rPr>
                <w:rFonts w:asciiTheme="minorEastAsia" w:eastAsiaTheme="minorEastAsia" w:hAnsiTheme="minorEastAsia" w:hint="eastAsia"/>
                <w:szCs w:val="21"/>
              </w:rPr>
              <w:t>保安</w:t>
            </w:r>
            <w:r w:rsidRPr="00F67DC8">
              <w:rPr>
                <w:rFonts w:asciiTheme="minorEastAsia" w:eastAsiaTheme="minorEastAsia" w:hAnsiTheme="minorEastAsia" w:hint="eastAsia"/>
                <w:szCs w:val="21"/>
              </w:rPr>
              <w:t>服务人员均着工作装。消防栓、灭火器等物品有编号。服务标识可追溯：服务质量通过保洁、清扫服务人员按计划确定的区域和服务地段时间记录实现追溯。</w:t>
            </w:r>
          </w:p>
        </w:tc>
        <w:tc>
          <w:tcPr>
            <w:tcW w:w="1585" w:type="dxa"/>
          </w:tcPr>
          <w:p w:rsidR="00852B88" w:rsidRPr="00F67DC8" w:rsidRDefault="00852B88">
            <w:pPr>
              <w:spacing w:line="360" w:lineRule="auto"/>
              <w:rPr>
                <w:rFonts w:asciiTheme="minorEastAsia" w:eastAsiaTheme="minorEastAsia" w:hAnsiTheme="minorEastAsia"/>
                <w:sz w:val="24"/>
                <w:szCs w:val="24"/>
              </w:rPr>
            </w:pPr>
          </w:p>
        </w:tc>
      </w:tr>
      <w:tr w:rsidR="00961DD3" w:rsidRPr="00F67DC8" w:rsidTr="00C66766">
        <w:trPr>
          <w:trHeight w:val="516"/>
        </w:trPr>
        <w:tc>
          <w:tcPr>
            <w:tcW w:w="1809" w:type="dxa"/>
          </w:tcPr>
          <w:p w:rsidR="00961DD3" w:rsidRPr="00F67DC8" w:rsidRDefault="00961DD3" w:rsidP="00C66766">
            <w:pPr>
              <w:spacing w:line="280" w:lineRule="exact"/>
              <w:rPr>
                <w:rFonts w:asciiTheme="minorEastAsia" w:eastAsiaTheme="minorEastAsia" w:hAnsiTheme="minorEastAsia" w:cs="宋体"/>
                <w:bCs/>
                <w:szCs w:val="21"/>
              </w:rPr>
            </w:pPr>
            <w:r w:rsidRPr="00F67DC8">
              <w:rPr>
                <w:rFonts w:asciiTheme="minorEastAsia" w:eastAsiaTheme="minorEastAsia" w:hAnsiTheme="minorEastAsia" w:cs="宋体" w:hint="eastAsia"/>
                <w:bCs/>
                <w:szCs w:val="21"/>
              </w:rPr>
              <w:t>防护</w:t>
            </w:r>
          </w:p>
          <w:p w:rsidR="00961DD3" w:rsidRPr="00F67DC8" w:rsidRDefault="00961DD3" w:rsidP="00C66766">
            <w:pPr>
              <w:spacing w:line="280" w:lineRule="exact"/>
              <w:rPr>
                <w:rFonts w:asciiTheme="minorEastAsia" w:eastAsiaTheme="minorEastAsia" w:hAnsiTheme="minorEastAsia"/>
                <w:b/>
                <w:szCs w:val="21"/>
              </w:rPr>
            </w:pPr>
          </w:p>
        </w:tc>
        <w:tc>
          <w:tcPr>
            <w:tcW w:w="1311" w:type="dxa"/>
          </w:tcPr>
          <w:p w:rsidR="00961DD3" w:rsidRPr="00F67DC8" w:rsidRDefault="00961DD3"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color w:val="000000"/>
                <w:szCs w:val="21"/>
              </w:rPr>
              <w:t>Q8.5.4</w:t>
            </w:r>
          </w:p>
        </w:tc>
        <w:tc>
          <w:tcPr>
            <w:tcW w:w="10004" w:type="dxa"/>
            <w:vAlign w:val="center"/>
          </w:tcPr>
          <w:p w:rsidR="00961DD3" w:rsidRPr="00F67DC8" w:rsidRDefault="00A5605B" w:rsidP="00C66766">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要求绿植在冬季较冷时对抗冻较差</w:t>
            </w:r>
            <w:proofErr w:type="gramStart"/>
            <w:r>
              <w:rPr>
                <w:rFonts w:asciiTheme="minorEastAsia" w:eastAsiaTheme="minorEastAsia" w:hAnsiTheme="minorEastAsia" w:cs="宋体" w:hint="eastAsia"/>
                <w:szCs w:val="21"/>
              </w:rPr>
              <w:t>绿植套</w:t>
            </w:r>
            <w:proofErr w:type="gramEnd"/>
            <w:r>
              <w:rPr>
                <w:rFonts w:asciiTheme="minorEastAsia" w:eastAsiaTheme="minorEastAsia" w:hAnsiTheme="minorEastAsia" w:cs="宋体" w:hint="eastAsia"/>
                <w:szCs w:val="21"/>
              </w:rPr>
              <w:t>塑料袋，日常对业务</w:t>
            </w:r>
            <w:r w:rsidR="008965B9">
              <w:rPr>
                <w:rFonts w:asciiTheme="minorEastAsia" w:eastAsiaTheme="minorEastAsia" w:hAnsiTheme="minorEastAsia" w:cs="宋体" w:hint="eastAsia"/>
                <w:szCs w:val="21"/>
              </w:rPr>
              <w:t>物品、财产进行爱护管理，做好日常保洁和维护</w:t>
            </w:r>
            <w:r>
              <w:rPr>
                <w:rFonts w:asciiTheme="minorEastAsia" w:eastAsiaTheme="minorEastAsia" w:hAnsiTheme="minorEastAsia" w:cs="宋体" w:hint="eastAsia"/>
                <w:szCs w:val="21"/>
              </w:rPr>
              <w:t>。</w:t>
            </w:r>
          </w:p>
        </w:tc>
        <w:tc>
          <w:tcPr>
            <w:tcW w:w="1585" w:type="dxa"/>
          </w:tcPr>
          <w:p w:rsidR="00961DD3" w:rsidRPr="00F67DC8" w:rsidRDefault="00961DD3">
            <w:pPr>
              <w:spacing w:line="360" w:lineRule="auto"/>
              <w:rPr>
                <w:rFonts w:asciiTheme="minorEastAsia" w:eastAsiaTheme="minorEastAsia" w:hAnsiTheme="minorEastAsia"/>
                <w:sz w:val="24"/>
                <w:szCs w:val="24"/>
              </w:rPr>
            </w:pPr>
          </w:p>
        </w:tc>
      </w:tr>
      <w:tr w:rsidR="00AD0214" w:rsidRPr="00F67DC8" w:rsidTr="00C66766">
        <w:trPr>
          <w:trHeight w:val="516"/>
        </w:trPr>
        <w:tc>
          <w:tcPr>
            <w:tcW w:w="1809" w:type="dxa"/>
          </w:tcPr>
          <w:p w:rsidR="00AD0214" w:rsidRPr="00F67DC8" w:rsidRDefault="00AD0214"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color w:val="000000"/>
                <w:szCs w:val="21"/>
              </w:rPr>
              <w:t>交付后活动</w:t>
            </w:r>
          </w:p>
        </w:tc>
        <w:tc>
          <w:tcPr>
            <w:tcW w:w="1311" w:type="dxa"/>
          </w:tcPr>
          <w:p w:rsidR="00AD0214" w:rsidRPr="00F67DC8" w:rsidRDefault="00AD0214"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color w:val="000000"/>
                <w:szCs w:val="21"/>
              </w:rPr>
              <w:t>Q8.5.5</w:t>
            </w:r>
          </w:p>
        </w:tc>
        <w:tc>
          <w:tcPr>
            <w:tcW w:w="10004" w:type="dxa"/>
            <w:vAlign w:val="center"/>
          </w:tcPr>
          <w:p w:rsidR="00AD0214" w:rsidRPr="00F67DC8" w:rsidRDefault="00AD0214" w:rsidP="00C66766">
            <w:pPr>
              <w:spacing w:line="360" w:lineRule="exact"/>
              <w:ind w:firstLineChars="200" w:firstLine="420"/>
              <w:rPr>
                <w:rFonts w:asciiTheme="minorEastAsia" w:eastAsiaTheme="minorEastAsia" w:hAnsiTheme="minorEastAsia" w:cs="宋体"/>
                <w:b/>
                <w:szCs w:val="21"/>
              </w:rPr>
            </w:pPr>
            <w:r w:rsidRPr="00F67DC8">
              <w:rPr>
                <w:rFonts w:asciiTheme="minorEastAsia" w:eastAsiaTheme="minorEastAsia" w:hAnsiTheme="minorEastAsia" w:hint="eastAsia"/>
                <w:szCs w:val="21"/>
              </w:rPr>
              <w:t>物业管理服务在服务过程中或服务完成后，对属于服务质量问题，派专人负责返工，不留隐患，建立顾客满意度回访制度，设专人负责定期对服务质量进行回访，了解客户的要求，发现问题及时解决。</w:t>
            </w:r>
          </w:p>
        </w:tc>
        <w:tc>
          <w:tcPr>
            <w:tcW w:w="1585" w:type="dxa"/>
          </w:tcPr>
          <w:p w:rsidR="00AD0214" w:rsidRPr="00F67DC8" w:rsidRDefault="00AD0214">
            <w:pPr>
              <w:spacing w:line="360" w:lineRule="auto"/>
              <w:rPr>
                <w:rFonts w:asciiTheme="minorEastAsia" w:eastAsiaTheme="minorEastAsia" w:hAnsiTheme="minorEastAsia"/>
                <w:sz w:val="24"/>
                <w:szCs w:val="24"/>
              </w:rPr>
            </w:pPr>
          </w:p>
        </w:tc>
      </w:tr>
      <w:tr w:rsidR="00AD0214" w:rsidRPr="00F67DC8" w:rsidTr="00C66766">
        <w:trPr>
          <w:trHeight w:val="516"/>
        </w:trPr>
        <w:tc>
          <w:tcPr>
            <w:tcW w:w="1809" w:type="dxa"/>
          </w:tcPr>
          <w:p w:rsidR="00AD0214" w:rsidRPr="00F67DC8" w:rsidRDefault="00AD0214"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szCs w:val="21"/>
              </w:rPr>
              <w:t>更改控制</w:t>
            </w:r>
          </w:p>
        </w:tc>
        <w:tc>
          <w:tcPr>
            <w:tcW w:w="1311" w:type="dxa"/>
          </w:tcPr>
          <w:p w:rsidR="00AD0214" w:rsidRPr="00F67DC8" w:rsidRDefault="00AD0214" w:rsidP="00C66766">
            <w:pPr>
              <w:spacing w:line="280" w:lineRule="exact"/>
              <w:jc w:val="left"/>
              <w:rPr>
                <w:rFonts w:asciiTheme="minorEastAsia" w:eastAsiaTheme="minorEastAsia" w:hAnsiTheme="minorEastAsia" w:cs="宋体"/>
                <w:bCs/>
                <w:szCs w:val="21"/>
              </w:rPr>
            </w:pPr>
            <w:r w:rsidRPr="00F67DC8">
              <w:rPr>
                <w:rFonts w:asciiTheme="minorEastAsia" w:eastAsiaTheme="minorEastAsia" w:hAnsiTheme="minorEastAsia" w:cs="宋体" w:hint="eastAsia"/>
                <w:bCs/>
                <w:color w:val="000000"/>
                <w:szCs w:val="21"/>
              </w:rPr>
              <w:t>Q8.5.6</w:t>
            </w:r>
          </w:p>
        </w:tc>
        <w:tc>
          <w:tcPr>
            <w:tcW w:w="10004" w:type="dxa"/>
            <w:vAlign w:val="center"/>
          </w:tcPr>
          <w:p w:rsidR="00AD0214" w:rsidRPr="00F67DC8" w:rsidRDefault="00AD0214" w:rsidP="00C66766">
            <w:pPr>
              <w:pStyle w:val="a5"/>
              <w:spacing w:line="360" w:lineRule="exact"/>
              <w:ind w:firstLineChars="200" w:firstLine="420"/>
              <w:rPr>
                <w:rFonts w:asciiTheme="minorEastAsia" w:eastAsiaTheme="minorEastAsia" w:hAnsiTheme="minorEastAsia" w:cs="宋体"/>
                <w:b/>
                <w:szCs w:val="21"/>
              </w:rPr>
            </w:pPr>
            <w:r w:rsidRPr="00F67DC8">
              <w:rPr>
                <w:rFonts w:asciiTheme="minorEastAsia" w:eastAsiaTheme="minorEastAsia" w:hAnsiTheme="minorEastAsia" w:cs="宋体" w:hint="eastAsia"/>
                <w:szCs w:val="21"/>
              </w:rPr>
              <w:t>如果发生服务的更改，如服务项目或者服务标准发生变化公司会对相关服务规定或者服务标准进行评审，通过后按新的服务规定或者服务标准进行提供新的服务。目前均是成熟和固定的小区物业管理服务，没</w:t>
            </w:r>
            <w:r w:rsidRPr="00F67DC8">
              <w:rPr>
                <w:rFonts w:asciiTheme="minorEastAsia" w:eastAsiaTheme="minorEastAsia" w:hAnsiTheme="minorEastAsia" w:cs="宋体" w:hint="eastAsia"/>
                <w:szCs w:val="21"/>
              </w:rPr>
              <w:lastRenderedPageBreak/>
              <w:t>有发生变更。</w:t>
            </w:r>
          </w:p>
        </w:tc>
        <w:tc>
          <w:tcPr>
            <w:tcW w:w="1585" w:type="dxa"/>
          </w:tcPr>
          <w:p w:rsidR="00AD0214" w:rsidRPr="00F67DC8" w:rsidRDefault="00AD0214">
            <w:pPr>
              <w:spacing w:line="360" w:lineRule="auto"/>
              <w:rPr>
                <w:rFonts w:asciiTheme="minorEastAsia" w:eastAsiaTheme="minorEastAsia" w:hAnsiTheme="minorEastAsia"/>
                <w:sz w:val="24"/>
                <w:szCs w:val="24"/>
              </w:rPr>
            </w:pPr>
          </w:p>
        </w:tc>
      </w:tr>
      <w:tr w:rsidR="00AD0214" w:rsidRPr="00F67DC8" w:rsidTr="00A46721">
        <w:trPr>
          <w:trHeight w:val="4786"/>
        </w:trPr>
        <w:tc>
          <w:tcPr>
            <w:tcW w:w="1809" w:type="dxa"/>
          </w:tcPr>
          <w:p w:rsidR="00AD0214" w:rsidRPr="00F67DC8" w:rsidRDefault="00AD0214" w:rsidP="00C66766">
            <w:pPr>
              <w:spacing w:line="300" w:lineRule="exact"/>
              <w:rPr>
                <w:rFonts w:asciiTheme="minorEastAsia" w:eastAsiaTheme="minorEastAsia" w:hAnsiTheme="minorEastAsia" w:cs="宋体"/>
                <w:szCs w:val="21"/>
              </w:rPr>
            </w:pPr>
            <w:r w:rsidRPr="00F67DC8">
              <w:rPr>
                <w:rFonts w:asciiTheme="minorEastAsia" w:eastAsiaTheme="minorEastAsia" w:hAnsiTheme="minorEastAsia" w:cs="宋体" w:hint="eastAsia"/>
                <w:szCs w:val="21"/>
              </w:rPr>
              <w:lastRenderedPageBreak/>
              <w:t>服务的放行</w:t>
            </w:r>
          </w:p>
          <w:p w:rsidR="00AD0214" w:rsidRPr="00F67DC8" w:rsidRDefault="00AD0214" w:rsidP="00C66766">
            <w:pPr>
              <w:spacing w:line="280" w:lineRule="exact"/>
              <w:rPr>
                <w:rFonts w:asciiTheme="minorEastAsia" w:eastAsiaTheme="minorEastAsia" w:hAnsiTheme="minorEastAsia" w:cs="宋体"/>
                <w:szCs w:val="21"/>
              </w:rPr>
            </w:pPr>
          </w:p>
        </w:tc>
        <w:tc>
          <w:tcPr>
            <w:tcW w:w="1311" w:type="dxa"/>
          </w:tcPr>
          <w:p w:rsidR="00AD0214" w:rsidRPr="00F67DC8" w:rsidRDefault="00AD0214" w:rsidP="00C66766">
            <w:pPr>
              <w:spacing w:line="280" w:lineRule="exact"/>
              <w:rPr>
                <w:rFonts w:asciiTheme="minorEastAsia" w:eastAsiaTheme="minorEastAsia" w:hAnsiTheme="minorEastAsia" w:cs="宋体"/>
                <w:szCs w:val="21"/>
              </w:rPr>
            </w:pPr>
            <w:r w:rsidRPr="00F67DC8">
              <w:rPr>
                <w:rFonts w:asciiTheme="minorEastAsia" w:eastAsiaTheme="minorEastAsia" w:hAnsiTheme="minorEastAsia" w:cs="宋体" w:hint="eastAsia"/>
                <w:szCs w:val="21"/>
              </w:rPr>
              <w:t>Q8.6</w:t>
            </w:r>
          </w:p>
        </w:tc>
        <w:tc>
          <w:tcPr>
            <w:tcW w:w="10004" w:type="dxa"/>
            <w:vAlign w:val="center"/>
          </w:tcPr>
          <w:p w:rsidR="00AD0214" w:rsidRPr="00466DCD" w:rsidRDefault="00AD0214" w:rsidP="00466DCD">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检验依据：中华人民共和国产品质量法等相关法律法规及公司检验制度。</w:t>
            </w:r>
          </w:p>
          <w:p w:rsidR="00AD0214" w:rsidRPr="00466DCD" w:rsidRDefault="00AD0214" w:rsidP="00466DCD">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检验人员：经公司培训公司总经理批准。</w:t>
            </w:r>
          </w:p>
          <w:p w:rsidR="00AD0214" w:rsidRPr="00466DCD" w:rsidRDefault="00AD0214" w:rsidP="00466DCD">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对采购的产品的验证要求:由本公司进行外观和合格证检验。</w:t>
            </w:r>
          </w:p>
          <w:p w:rsidR="00AD0214" w:rsidRPr="00466DCD" w:rsidRDefault="00AD0214" w:rsidP="00466DCD">
            <w:pPr>
              <w:snapToGrid w:val="0"/>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 xml:space="preserve">   采购产品主要为：手套、扫帚、防尘口罩、拖把、农药、敌敌畏等。</w:t>
            </w:r>
          </w:p>
          <w:p w:rsidR="00640A3A" w:rsidRPr="00466DCD" w:rsidRDefault="00AD0214" w:rsidP="00466DCD">
            <w:pPr>
              <w:snapToGrid w:val="0"/>
              <w:ind w:firstLineChars="200" w:firstLine="420"/>
              <w:jc w:val="left"/>
              <w:rPr>
                <w:rFonts w:asciiTheme="minorEastAsia" w:eastAsiaTheme="minorEastAsia" w:hAnsiTheme="minorEastAsia" w:hint="eastAsia"/>
                <w:szCs w:val="21"/>
              </w:rPr>
            </w:pPr>
            <w:r w:rsidRPr="00466DCD">
              <w:rPr>
                <w:rFonts w:asciiTheme="minorEastAsia" w:eastAsiaTheme="minorEastAsia" w:hAnsiTheme="minorEastAsia" w:hint="eastAsia"/>
                <w:szCs w:val="21"/>
              </w:rPr>
              <w:t xml:space="preserve">   主要是在当地的相关门市部现货购买，现场交易，采购后进行外观及数量检验合格后入库。</w:t>
            </w:r>
          </w:p>
          <w:p w:rsidR="00AD0214" w:rsidRPr="00466DCD" w:rsidRDefault="00AD0214" w:rsidP="00466DCD">
            <w:pPr>
              <w:snapToGrid w:val="0"/>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查看了</w:t>
            </w:r>
            <w:r w:rsidR="007827C2" w:rsidRPr="00466DCD">
              <w:rPr>
                <w:rFonts w:asciiTheme="minorEastAsia" w:eastAsiaTheme="minorEastAsia" w:hAnsiTheme="minorEastAsia" w:hint="eastAsia"/>
                <w:szCs w:val="21"/>
              </w:rPr>
              <w:t>采购物资验证记录</w:t>
            </w:r>
            <w:r w:rsidR="00640A3A" w:rsidRPr="00466DCD">
              <w:rPr>
                <w:rFonts w:asciiTheme="minorEastAsia" w:eastAsiaTheme="minorEastAsia" w:hAnsiTheme="minorEastAsia" w:hint="eastAsia"/>
                <w:szCs w:val="21"/>
              </w:rPr>
              <w:t>，2019.10.23日采购的</w:t>
            </w:r>
            <w:r w:rsidR="00640A3A" w:rsidRPr="00466DCD">
              <w:rPr>
                <w:rFonts w:asciiTheme="minorEastAsia" w:eastAsiaTheme="minorEastAsia" w:hAnsiTheme="minorEastAsia" w:hint="eastAsia"/>
                <w:szCs w:val="21"/>
              </w:rPr>
              <w:t>扫帚</w:t>
            </w:r>
            <w:r w:rsidR="00640A3A" w:rsidRPr="00466DCD">
              <w:rPr>
                <w:rFonts w:asciiTheme="minorEastAsia" w:eastAsiaTheme="minorEastAsia" w:hAnsiTheme="minorEastAsia" w:hint="eastAsia"/>
                <w:szCs w:val="21"/>
              </w:rPr>
              <w:t>、</w:t>
            </w:r>
            <w:r w:rsidR="00640A3A" w:rsidRPr="00466DCD">
              <w:rPr>
                <w:rFonts w:asciiTheme="minorEastAsia" w:eastAsiaTheme="minorEastAsia" w:hAnsiTheme="minorEastAsia" w:hint="eastAsia"/>
                <w:szCs w:val="21"/>
              </w:rPr>
              <w:t>手电筒</w:t>
            </w:r>
            <w:r w:rsidR="00640A3A" w:rsidRPr="00466DCD">
              <w:rPr>
                <w:rFonts w:asciiTheme="minorEastAsia" w:eastAsiaTheme="minorEastAsia" w:hAnsiTheme="minorEastAsia" w:hint="eastAsia"/>
                <w:szCs w:val="21"/>
              </w:rPr>
              <w:t>、</w:t>
            </w:r>
            <w:r w:rsidR="00640A3A" w:rsidRPr="00466DCD">
              <w:rPr>
                <w:rFonts w:asciiTheme="minorEastAsia" w:eastAsiaTheme="minorEastAsia" w:hAnsiTheme="minorEastAsia" w:hint="eastAsia"/>
                <w:szCs w:val="21"/>
              </w:rPr>
              <w:t>声控灯头</w:t>
            </w:r>
            <w:r w:rsidR="00640A3A" w:rsidRPr="00466DCD">
              <w:rPr>
                <w:rFonts w:asciiTheme="minorEastAsia" w:eastAsiaTheme="minorEastAsia" w:hAnsiTheme="minorEastAsia" w:hint="eastAsia"/>
                <w:szCs w:val="21"/>
              </w:rPr>
              <w:t>、</w:t>
            </w:r>
            <w:r w:rsidR="00640A3A" w:rsidRPr="00466DCD">
              <w:rPr>
                <w:rFonts w:asciiTheme="minorEastAsia" w:eastAsiaTheme="minorEastAsia" w:hAnsiTheme="minorEastAsia" w:hint="eastAsia"/>
                <w:szCs w:val="21"/>
              </w:rPr>
              <w:t>敌敌畏</w:t>
            </w:r>
            <w:r w:rsidR="00640A3A" w:rsidRPr="00466DCD">
              <w:rPr>
                <w:rFonts w:asciiTheme="minorEastAsia" w:eastAsiaTheme="minorEastAsia" w:hAnsiTheme="minorEastAsia" w:hint="eastAsia"/>
                <w:szCs w:val="21"/>
              </w:rPr>
              <w:t>进行了验收登记，验收人葛利芬。</w:t>
            </w:r>
          </w:p>
          <w:p w:rsidR="00AD0214" w:rsidRPr="00466DCD" w:rsidRDefault="00AD0214" w:rsidP="00466DCD">
            <w:pPr>
              <w:snapToGrid w:val="0"/>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 xml:space="preserve">   该部门主要对保洁部、保安部</w:t>
            </w:r>
            <w:r w:rsidR="008F24A8" w:rsidRPr="00466DCD">
              <w:rPr>
                <w:rFonts w:asciiTheme="minorEastAsia" w:eastAsiaTheme="minorEastAsia" w:hAnsiTheme="minorEastAsia" w:hint="eastAsia"/>
                <w:szCs w:val="21"/>
              </w:rPr>
              <w:t>、工程维修部</w:t>
            </w:r>
            <w:r w:rsidRPr="00466DCD">
              <w:rPr>
                <w:rFonts w:asciiTheme="minorEastAsia" w:eastAsiaTheme="minorEastAsia" w:hAnsiTheme="minorEastAsia" w:hint="eastAsia"/>
                <w:szCs w:val="21"/>
              </w:rPr>
              <w:t>等部门的服务情况进行检查，检查内容为：保洁、消杀、劳保穿戴、工装牌佩戴、秩序维护、消防设施等。</w:t>
            </w:r>
          </w:p>
          <w:p w:rsidR="0074441E" w:rsidRPr="00466DCD" w:rsidRDefault="00915E49" w:rsidP="00F11C3B">
            <w:pPr>
              <w:snapToGrid w:val="0"/>
              <w:ind w:firstLineChars="200" w:firstLine="420"/>
              <w:jc w:val="left"/>
              <w:rPr>
                <w:rFonts w:asciiTheme="minorEastAsia" w:eastAsiaTheme="minorEastAsia" w:hAnsiTheme="minorEastAsia" w:hint="eastAsia"/>
                <w:szCs w:val="21"/>
              </w:rPr>
            </w:pPr>
            <w:r w:rsidRPr="00466DCD">
              <w:rPr>
                <w:rFonts w:asciiTheme="minorEastAsia" w:eastAsiaTheme="minorEastAsia" w:hAnsiTheme="minorEastAsia" w:hint="eastAsia"/>
                <w:szCs w:val="21"/>
              </w:rPr>
              <w:t>提供</w:t>
            </w:r>
            <w:r w:rsidR="00AD0214" w:rsidRPr="00466DCD">
              <w:rPr>
                <w:rFonts w:asciiTheme="minorEastAsia" w:eastAsiaTheme="minorEastAsia" w:hAnsiTheme="minorEastAsia" w:hint="eastAsia"/>
                <w:szCs w:val="21"/>
              </w:rPr>
              <w:t>《</w:t>
            </w:r>
            <w:r w:rsidR="0074441E" w:rsidRPr="00466DCD">
              <w:rPr>
                <w:rFonts w:asciiTheme="minorEastAsia" w:eastAsiaTheme="minorEastAsia" w:hAnsiTheme="minorEastAsia" w:hint="eastAsia"/>
                <w:szCs w:val="21"/>
              </w:rPr>
              <w:t>保安／消防服务质量周检表</w:t>
            </w:r>
            <w:r w:rsidR="0074441E" w:rsidRPr="00466DCD">
              <w:rPr>
                <w:rFonts w:asciiTheme="minorEastAsia" w:eastAsiaTheme="minorEastAsia" w:hAnsiTheme="minorEastAsia" w:hint="eastAsia"/>
                <w:szCs w:val="21"/>
              </w:rPr>
              <w:t>》，</w:t>
            </w:r>
            <w:r w:rsidRPr="00466DCD">
              <w:rPr>
                <w:rFonts w:asciiTheme="minorEastAsia" w:eastAsiaTheme="minorEastAsia" w:hAnsiTheme="minorEastAsia" w:hint="eastAsia"/>
                <w:szCs w:val="21"/>
              </w:rPr>
              <w:t>抽查2020.1.3日成武公安局项目检查情况，检查内容：</w:t>
            </w:r>
            <w:r w:rsidRPr="00466DCD">
              <w:rPr>
                <w:rFonts w:asciiTheme="minorEastAsia" w:eastAsiaTheme="minorEastAsia" w:hAnsiTheme="minorEastAsia" w:hint="eastAsia"/>
                <w:szCs w:val="21"/>
              </w:rPr>
              <w:t>安全出口通畅；消防栓、应急灯、疏散指示牌是否完好；消防设备是否正常运行；及时发现、处理其他存在隐患。</w:t>
            </w:r>
            <w:r w:rsidR="00D60527" w:rsidRPr="00466DCD">
              <w:rPr>
                <w:rFonts w:asciiTheme="minorEastAsia" w:eastAsiaTheme="minorEastAsia" w:hAnsiTheme="minorEastAsia" w:hint="eastAsia"/>
                <w:szCs w:val="21"/>
              </w:rPr>
              <w:t>结果正常，检查人</w:t>
            </w:r>
            <w:r w:rsidR="00D60527" w:rsidRPr="00466DCD">
              <w:rPr>
                <w:rFonts w:asciiTheme="minorEastAsia" w:eastAsiaTheme="minorEastAsia" w:hAnsiTheme="minorEastAsia" w:hint="eastAsia"/>
                <w:szCs w:val="21"/>
              </w:rPr>
              <w:t>陈茂钦、葛利芬、刘桂莲、冯敬丽</w:t>
            </w:r>
            <w:r w:rsidR="00D60527" w:rsidRPr="00466DCD">
              <w:rPr>
                <w:rFonts w:asciiTheme="minorEastAsia" w:eastAsiaTheme="minorEastAsia" w:hAnsiTheme="minorEastAsia" w:hint="eastAsia"/>
                <w:szCs w:val="21"/>
              </w:rPr>
              <w:t>。</w:t>
            </w:r>
          </w:p>
          <w:p w:rsidR="003B5CFC" w:rsidRPr="00466DCD" w:rsidRDefault="003B5CFC" w:rsidP="00F11C3B">
            <w:pPr>
              <w:snapToGrid w:val="0"/>
              <w:ind w:firstLineChars="200" w:firstLine="420"/>
              <w:jc w:val="left"/>
              <w:rPr>
                <w:rFonts w:asciiTheme="minorEastAsia" w:eastAsiaTheme="minorEastAsia" w:hAnsiTheme="minorEastAsia" w:hint="eastAsia"/>
                <w:szCs w:val="21"/>
              </w:rPr>
            </w:pPr>
            <w:r w:rsidRPr="00466DCD">
              <w:rPr>
                <w:rFonts w:asciiTheme="minorEastAsia" w:eastAsiaTheme="minorEastAsia" w:hAnsiTheme="minorEastAsia" w:hint="eastAsia"/>
                <w:szCs w:val="21"/>
              </w:rPr>
              <w:t>提供《保安／消防服务质量周检表》，抽查2020.</w:t>
            </w:r>
            <w:r w:rsidR="0038752B" w:rsidRPr="00466DCD">
              <w:rPr>
                <w:rFonts w:asciiTheme="minorEastAsia" w:eastAsiaTheme="minorEastAsia" w:hAnsiTheme="minorEastAsia" w:hint="eastAsia"/>
                <w:szCs w:val="21"/>
              </w:rPr>
              <w:t>4</w:t>
            </w:r>
            <w:r w:rsidRPr="00466DCD">
              <w:rPr>
                <w:rFonts w:asciiTheme="minorEastAsia" w:eastAsiaTheme="minorEastAsia" w:hAnsiTheme="minorEastAsia" w:hint="eastAsia"/>
                <w:szCs w:val="21"/>
              </w:rPr>
              <w:t>.</w:t>
            </w:r>
            <w:r w:rsidR="0038752B" w:rsidRPr="00466DCD">
              <w:rPr>
                <w:rFonts w:asciiTheme="minorEastAsia" w:eastAsiaTheme="minorEastAsia" w:hAnsiTheme="minorEastAsia" w:hint="eastAsia"/>
                <w:szCs w:val="21"/>
              </w:rPr>
              <w:t>6</w:t>
            </w:r>
            <w:r w:rsidRPr="00466DCD">
              <w:rPr>
                <w:rFonts w:asciiTheme="minorEastAsia" w:eastAsiaTheme="minorEastAsia" w:hAnsiTheme="minorEastAsia" w:hint="eastAsia"/>
                <w:szCs w:val="21"/>
              </w:rPr>
              <w:t>日</w:t>
            </w:r>
            <w:r w:rsidR="0038752B" w:rsidRPr="00466DCD">
              <w:rPr>
                <w:rFonts w:asciiTheme="minorEastAsia" w:eastAsiaTheme="minorEastAsia" w:hAnsiTheme="minorEastAsia" w:hint="eastAsia"/>
                <w:szCs w:val="21"/>
              </w:rPr>
              <w:t>顺和家园小区</w:t>
            </w:r>
            <w:r w:rsidRPr="00466DCD">
              <w:rPr>
                <w:rFonts w:asciiTheme="minorEastAsia" w:eastAsiaTheme="minorEastAsia" w:hAnsiTheme="minorEastAsia" w:hint="eastAsia"/>
                <w:szCs w:val="21"/>
              </w:rPr>
              <w:t>项目检查情况，检查内容：安全出口通畅；消防栓、应急灯、疏散指示牌是否完好；消防设备是否正常运行；及时发现、处理其他存在隐患。结果正常，检查人陈茂钦、葛利芬、刘桂莲、冯敬丽。</w:t>
            </w:r>
          </w:p>
          <w:p w:rsidR="000A52DF" w:rsidRPr="00466DCD" w:rsidRDefault="000A52DF" w:rsidP="00F11C3B">
            <w:pPr>
              <w:snapToGrid w:val="0"/>
              <w:ind w:firstLineChars="200" w:firstLine="420"/>
              <w:jc w:val="left"/>
              <w:rPr>
                <w:rFonts w:asciiTheme="minorEastAsia" w:eastAsiaTheme="minorEastAsia" w:hAnsiTheme="minorEastAsia" w:hint="eastAsia"/>
                <w:szCs w:val="21"/>
              </w:rPr>
            </w:pPr>
            <w:r w:rsidRPr="00466DCD">
              <w:rPr>
                <w:rFonts w:asciiTheme="minorEastAsia" w:eastAsiaTheme="minorEastAsia" w:hAnsiTheme="minorEastAsia" w:hint="eastAsia"/>
                <w:szCs w:val="21"/>
              </w:rPr>
              <w:t>提供《</w:t>
            </w:r>
            <w:r w:rsidR="007F6D55" w:rsidRPr="00466DCD">
              <w:rPr>
                <w:rFonts w:asciiTheme="minorEastAsia" w:eastAsiaTheme="minorEastAsia" w:hAnsiTheme="minorEastAsia" w:hint="eastAsia"/>
                <w:szCs w:val="21"/>
              </w:rPr>
              <w:t>保安／消防服务质量月检表</w:t>
            </w:r>
            <w:r w:rsidRPr="00466DCD">
              <w:rPr>
                <w:rFonts w:asciiTheme="minorEastAsia" w:eastAsiaTheme="minorEastAsia" w:hAnsiTheme="minorEastAsia" w:hint="eastAsia"/>
                <w:szCs w:val="21"/>
              </w:rPr>
              <w:t>》，抽查2020.4.</w:t>
            </w:r>
            <w:r w:rsidR="007F6D55" w:rsidRPr="00466DCD">
              <w:rPr>
                <w:rFonts w:asciiTheme="minorEastAsia" w:eastAsiaTheme="minorEastAsia" w:hAnsiTheme="minorEastAsia" w:hint="eastAsia"/>
                <w:szCs w:val="21"/>
              </w:rPr>
              <w:t>3</w:t>
            </w:r>
            <w:r w:rsidRPr="00466DCD">
              <w:rPr>
                <w:rFonts w:asciiTheme="minorEastAsia" w:eastAsiaTheme="minorEastAsia" w:hAnsiTheme="minorEastAsia" w:hint="eastAsia"/>
                <w:szCs w:val="21"/>
              </w:rPr>
              <w:t>日顺和家园小区项目检查情况，检查内容：</w:t>
            </w:r>
            <w:r w:rsidR="007F6D55" w:rsidRPr="00466DCD">
              <w:rPr>
                <w:rFonts w:asciiTheme="minorEastAsia" w:eastAsiaTheme="minorEastAsia" w:hAnsiTheme="minorEastAsia" w:hint="eastAsia"/>
                <w:szCs w:val="21"/>
              </w:rPr>
              <w:t>1</w:t>
            </w:r>
            <w:r w:rsidR="007F6D55" w:rsidRPr="00466DCD">
              <w:rPr>
                <w:rFonts w:asciiTheme="minorEastAsia" w:eastAsiaTheme="minorEastAsia" w:hAnsiTheme="minorEastAsia" w:hint="eastAsia"/>
                <w:szCs w:val="21"/>
              </w:rPr>
              <w:t>、巡逻检查质量；2、值班、执勤质量；3、值班日志填写；4、消防设施使用、维护监督；5、烟火管制、通道管理；6、保安用品管理；7、内务管理仪容仪表；8、服务态度</w:t>
            </w:r>
            <w:r w:rsidRPr="00466DCD">
              <w:rPr>
                <w:rFonts w:asciiTheme="minorEastAsia" w:eastAsiaTheme="minorEastAsia" w:hAnsiTheme="minorEastAsia" w:hint="eastAsia"/>
                <w:szCs w:val="21"/>
              </w:rPr>
              <w:t>。结果正常，检查人陈茂钦、葛利芬、刘桂莲、冯敬丽。</w:t>
            </w:r>
          </w:p>
          <w:p w:rsidR="001A1A70" w:rsidRPr="00466DCD" w:rsidRDefault="001A1A70" w:rsidP="00F11C3B">
            <w:pPr>
              <w:ind w:firstLineChars="200" w:firstLine="420"/>
              <w:jc w:val="left"/>
              <w:rPr>
                <w:rFonts w:asciiTheme="minorEastAsia" w:eastAsiaTheme="minorEastAsia" w:hAnsiTheme="minorEastAsia" w:hint="eastAsia"/>
                <w:szCs w:val="21"/>
              </w:rPr>
            </w:pPr>
            <w:r w:rsidRPr="00466DCD">
              <w:rPr>
                <w:rFonts w:asciiTheme="minorEastAsia" w:eastAsiaTheme="minorEastAsia" w:hAnsiTheme="minorEastAsia" w:hint="eastAsia"/>
                <w:szCs w:val="21"/>
              </w:rPr>
              <w:t xml:space="preserve">  </w:t>
            </w:r>
            <w:r w:rsidR="00A80ECA" w:rsidRPr="00466DCD">
              <w:rPr>
                <w:rFonts w:asciiTheme="minorEastAsia" w:eastAsiaTheme="minorEastAsia" w:hAnsiTheme="minorEastAsia" w:hint="eastAsia"/>
                <w:szCs w:val="21"/>
              </w:rPr>
              <w:t xml:space="preserve"> </w:t>
            </w:r>
            <w:r w:rsidRPr="00466DCD">
              <w:rPr>
                <w:rFonts w:asciiTheme="minorEastAsia" w:eastAsiaTheme="minorEastAsia" w:hAnsiTheme="minorEastAsia" w:hint="eastAsia"/>
                <w:szCs w:val="21"/>
              </w:rPr>
              <w:t xml:space="preserve"> </w:t>
            </w:r>
            <w:r w:rsidRPr="00466DCD">
              <w:rPr>
                <w:rFonts w:asciiTheme="minorEastAsia" w:eastAsiaTheme="minorEastAsia" w:hAnsiTheme="minorEastAsia" w:hint="eastAsia"/>
                <w:szCs w:val="21"/>
              </w:rPr>
              <w:t>提供《保洁服务质量月检表》，抽查2020.4.</w:t>
            </w:r>
            <w:r w:rsidRPr="00466DCD">
              <w:rPr>
                <w:rFonts w:asciiTheme="minorEastAsia" w:eastAsiaTheme="minorEastAsia" w:hAnsiTheme="minorEastAsia" w:hint="eastAsia"/>
                <w:szCs w:val="21"/>
              </w:rPr>
              <w:t>9</w:t>
            </w:r>
            <w:r w:rsidRPr="00466DCD">
              <w:rPr>
                <w:rFonts w:asciiTheme="minorEastAsia" w:eastAsiaTheme="minorEastAsia" w:hAnsiTheme="minorEastAsia" w:hint="eastAsia"/>
                <w:szCs w:val="21"/>
              </w:rPr>
              <w:t>日成武公安局项目检查情况，检查内容：1、公共地面；2、梯间及内部卫生；3、卫生间；4、垃圾器具；5、电梯；6、公共设施标识；7、垃圾清运；8、消杀；9、仪容仪表；10、服务态度。结果正常，检查人陈茂钦、葛利芬、刘桂莲、冯敬丽。</w:t>
            </w:r>
          </w:p>
          <w:p w:rsidR="0074441E" w:rsidRPr="00466DCD" w:rsidRDefault="00A80ECA" w:rsidP="00F11C3B">
            <w:pPr>
              <w:ind w:firstLineChars="200" w:firstLine="420"/>
              <w:jc w:val="left"/>
              <w:rPr>
                <w:rFonts w:asciiTheme="minorEastAsia" w:eastAsiaTheme="minorEastAsia" w:hAnsiTheme="minorEastAsia" w:hint="eastAsia"/>
                <w:szCs w:val="21"/>
              </w:rPr>
            </w:pPr>
            <w:r w:rsidRPr="00466DCD">
              <w:rPr>
                <w:rFonts w:asciiTheme="minorEastAsia" w:eastAsiaTheme="minorEastAsia" w:hAnsiTheme="minorEastAsia" w:hint="eastAsia"/>
                <w:szCs w:val="21"/>
              </w:rPr>
              <w:t xml:space="preserve">    </w:t>
            </w:r>
            <w:r w:rsidR="0037077A" w:rsidRPr="00466DCD">
              <w:rPr>
                <w:rFonts w:asciiTheme="minorEastAsia" w:eastAsiaTheme="minorEastAsia" w:hAnsiTheme="minorEastAsia" w:hint="eastAsia"/>
                <w:szCs w:val="21"/>
              </w:rPr>
              <w:t xml:space="preserve"> </w:t>
            </w:r>
            <w:r w:rsidR="001A1A70" w:rsidRPr="00466DCD">
              <w:rPr>
                <w:rFonts w:asciiTheme="minorEastAsia" w:eastAsiaTheme="minorEastAsia" w:hAnsiTheme="minorEastAsia" w:hint="eastAsia"/>
                <w:szCs w:val="21"/>
              </w:rPr>
              <w:t>提供《保洁服务质量月检表》，抽查20</w:t>
            </w:r>
            <w:r w:rsidRPr="00466DCD">
              <w:rPr>
                <w:rFonts w:asciiTheme="minorEastAsia" w:eastAsiaTheme="minorEastAsia" w:hAnsiTheme="minorEastAsia" w:hint="eastAsia"/>
                <w:szCs w:val="21"/>
              </w:rPr>
              <w:t>19</w:t>
            </w:r>
            <w:r w:rsidR="001A1A70" w:rsidRPr="00466DCD">
              <w:rPr>
                <w:rFonts w:asciiTheme="minorEastAsia" w:eastAsiaTheme="minorEastAsia" w:hAnsiTheme="minorEastAsia" w:hint="eastAsia"/>
                <w:szCs w:val="21"/>
              </w:rPr>
              <w:t>.</w:t>
            </w:r>
            <w:r w:rsidRPr="00466DCD">
              <w:rPr>
                <w:rFonts w:asciiTheme="minorEastAsia" w:eastAsiaTheme="minorEastAsia" w:hAnsiTheme="minorEastAsia" w:hint="eastAsia"/>
                <w:szCs w:val="21"/>
              </w:rPr>
              <w:t>10</w:t>
            </w:r>
            <w:r w:rsidR="001A1A70" w:rsidRPr="00466DCD">
              <w:rPr>
                <w:rFonts w:asciiTheme="minorEastAsia" w:eastAsiaTheme="minorEastAsia" w:hAnsiTheme="minorEastAsia" w:hint="eastAsia"/>
                <w:szCs w:val="21"/>
              </w:rPr>
              <w:t>.</w:t>
            </w:r>
            <w:r w:rsidRPr="00466DCD">
              <w:rPr>
                <w:rFonts w:asciiTheme="minorEastAsia" w:eastAsiaTheme="minorEastAsia" w:hAnsiTheme="minorEastAsia" w:hint="eastAsia"/>
                <w:szCs w:val="21"/>
              </w:rPr>
              <w:t>7</w:t>
            </w:r>
            <w:r w:rsidR="001A1A70" w:rsidRPr="00466DCD">
              <w:rPr>
                <w:rFonts w:asciiTheme="minorEastAsia" w:eastAsiaTheme="minorEastAsia" w:hAnsiTheme="minorEastAsia" w:hint="eastAsia"/>
                <w:szCs w:val="21"/>
              </w:rPr>
              <w:t>日</w:t>
            </w:r>
            <w:r w:rsidRPr="00466DCD">
              <w:rPr>
                <w:rFonts w:asciiTheme="minorEastAsia" w:eastAsiaTheme="minorEastAsia" w:hAnsiTheme="minorEastAsia" w:hint="eastAsia"/>
                <w:szCs w:val="21"/>
              </w:rPr>
              <w:t>顺和家园小区</w:t>
            </w:r>
            <w:r w:rsidR="001A1A70" w:rsidRPr="00466DCD">
              <w:rPr>
                <w:rFonts w:asciiTheme="minorEastAsia" w:eastAsiaTheme="minorEastAsia" w:hAnsiTheme="minorEastAsia" w:hint="eastAsia"/>
                <w:szCs w:val="21"/>
              </w:rPr>
              <w:t>项目检查情况，检查内容：1、公共地面；2、梯间及内部卫生；3、卫生间；4、垃圾器具；5、电梯；6、公共设施标识；7、垃圾清运；8、消杀；9、仪容仪表；10、服务态度。结果正常，检查人陈茂钦、葛利芬、刘桂莲、冯敬丽。</w:t>
            </w:r>
          </w:p>
          <w:p w:rsidR="0074441E" w:rsidRPr="00466DCD" w:rsidRDefault="00536245" w:rsidP="00F11C3B">
            <w:pPr>
              <w:ind w:firstLineChars="200" w:firstLine="420"/>
              <w:jc w:val="left"/>
              <w:rPr>
                <w:rFonts w:asciiTheme="minorEastAsia" w:eastAsiaTheme="minorEastAsia" w:hAnsiTheme="minorEastAsia" w:hint="eastAsia"/>
                <w:szCs w:val="21"/>
              </w:rPr>
            </w:pPr>
            <w:r w:rsidRPr="00466DCD">
              <w:rPr>
                <w:rFonts w:asciiTheme="minorEastAsia" w:eastAsiaTheme="minorEastAsia" w:hAnsiTheme="minorEastAsia" w:hint="eastAsia"/>
                <w:szCs w:val="21"/>
              </w:rPr>
              <w:t xml:space="preserve">    </w:t>
            </w:r>
            <w:r w:rsidR="002E53E6" w:rsidRPr="00466DCD">
              <w:rPr>
                <w:rFonts w:asciiTheme="minorEastAsia" w:eastAsiaTheme="minorEastAsia" w:hAnsiTheme="minorEastAsia" w:hint="eastAsia"/>
                <w:szCs w:val="21"/>
              </w:rPr>
              <w:t>提供《</w:t>
            </w:r>
            <w:r w:rsidRPr="00466DCD">
              <w:rPr>
                <w:rFonts w:asciiTheme="minorEastAsia" w:eastAsiaTheme="minorEastAsia" w:hAnsiTheme="minorEastAsia" w:hint="eastAsia"/>
                <w:szCs w:val="21"/>
              </w:rPr>
              <w:t>绿化服务质量月检表</w:t>
            </w:r>
            <w:r w:rsidR="002E53E6" w:rsidRPr="00466DCD">
              <w:rPr>
                <w:rFonts w:asciiTheme="minorEastAsia" w:eastAsiaTheme="minorEastAsia" w:hAnsiTheme="minorEastAsia" w:hint="eastAsia"/>
                <w:szCs w:val="21"/>
              </w:rPr>
              <w:t>》，抽查20</w:t>
            </w:r>
            <w:r w:rsidRPr="00466DCD">
              <w:rPr>
                <w:rFonts w:asciiTheme="minorEastAsia" w:eastAsiaTheme="minorEastAsia" w:hAnsiTheme="minorEastAsia" w:hint="eastAsia"/>
                <w:szCs w:val="21"/>
              </w:rPr>
              <w:t>20</w:t>
            </w:r>
            <w:r w:rsidR="002E53E6" w:rsidRPr="00466DCD">
              <w:rPr>
                <w:rFonts w:asciiTheme="minorEastAsia" w:eastAsiaTheme="minorEastAsia" w:hAnsiTheme="minorEastAsia" w:hint="eastAsia"/>
                <w:szCs w:val="21"/>
              </w:rPr>
              <w:t>.</w:t>
            </w:r>
            <w:r w:rsidRPr="00466DCD">
              <w:rPr>
                <w:rFonts w:asciiTheme="minorEastAsia" w:eastAsiaTheme="minorEastAsia" w:hAnsiTheme="minorEastAsia" w:hint="eastAsia"/>
                <w:szCs w:val="21"/>
              </w:rPr>
              <w:t>4</w:t>
            </w:r>
            <w:r w:rsidR="002E53E6" w:rsidRPr="00466DCD">
              <w:rPr>
                <w:rFonts w:asciiTheme="minorEastAsia" w:eastAsiaTheme="minorEastAsia" w:hAnsiTheme="minorEastAsia" w:hint="eastAsia"/>
                <w:szCs w:val="21"/>
              </w:rPr>
              <w:t>.</w:t>
            </w:r>
            <w:r w:rsidRPr="00466DCD">
              <w:rPr>
                <w:rFonts w:asciiTheme="minorEastAsia" w:eastAsiaTheme="minorEastAsia" w:hAnsiTheme="minorEastAsia" w:hint="eastAsia"/>
                <w:szCs w:val="21"/>
              </w:rPr>
              <w:t>10</w:t>
            </w:r>
            <w:r w:rsidR="002E53E6" w:rsidRPr="00466DCD">
              <w:rPr>
                <w:rFonts w:asciiTheme="minorEastAsia" w:eastAsiaTheme="minorEastAsia" w:hAnsiTheme="minorEastAsia" w:hint="eastAsia"/>
                <w:szCs w:val="21"/>
              </w:rPr>
              <w:t>日顺和家园小区项目检查情况，检查内容：</w:t>
            </w:r>
            <w:r w:rsidR="0000758B" w:rsidRPr="00466DCD">
              <w:rPr>
                <w:rFonts w:asciiTheme="minorEastAsia" w:eastAsiaTheme="minorEastAsia" w:hAnsiTheme="minorEastAsia" w:hint="eastAsia"/>
                <w:szCs w:val="21"/>
              </w:rPr>
              <w:t>1</w:t>
            </w:r>
            <w:r w:rsidRPr="00466DCD">
              <w:rPr>
                <w:rFonts w:asciiTheme="minorEastAsia" w:eastAsiaTheme="minorEastAsia" w:hAnsiTheme="minorEastAsia" w:hint="eastAsia"/>
                <w:szCs w:val="21"/>
              </w:rPr>
              <w:t>、乔木整修；2、灌木、绿篱；3、造型修剪；4、割剪草坪；5、树木施肥；6、治病杀虫；7、树木草地浇水；8、除杂草；9、松土；10、补栽补种；11、清理枯枝落叶；12、清理绿地石块；13、防风排涝</w:t>
            </w:r>
            <w:r w:rsidR="002E53E6" w:rsidRPr="00466DCD">
              <w:rPr>
                <w:rFonts w:asciiTheme="minorEastAsia" w:eastAsiaTheme="minorEastAsia" w:hAnsiTheme="minorEastAsia" w:hint="eastAsia"/>
                <w:szCs w:val="21"/>
              </w:rPr>
              <w:t>。结果正常，检</w:t>
            </w:r>
            <w:r w:rsidR="002E53E6" w:rsidRPr="00466DCD">
              <w:rPr>
                <w:rFonts w:asciiTheme="minorEastAsia" w:eastAsiaTheme="minorEastAsia" w:hAnsiTheme="minorEastAsia" w:hint="eastAsia"/>
                <w:szCs w:val="21"/>
              </w:rPr>
              <w:lastRenderedPageBreak/>
              <w:t>查人陈茂钦、葛利芬、刘桂莲、冯敬丽。</w:t>
            </w:r>
          </w:p>
          <w:p w:rsidR="000A00F0" w:rsidRPr="00466DCD" w:rsidRDefault="000A00F0" w:rsidP="00F11C3B">
            <w:pPr>
              <w:ind w:firstLineChars="200" w:firstLine="420"/>
              <w:jc w:val="left"/>
              <w:rPr>
                <w:rFonts w:asciiTheme="minorEastAsia" w:eastAsiaTheme="minorEastAsia" w:hAnsiTheme="minorEastAsia" w:hint="eastAsia"/>
                <w:szCs w:val="21"/>
              </w:rPr>
            </w:pPr>
            <w:r w:rsidRPr="00466DCD">
              <w:rPr>
                <w:rFonts w:asciiTheme="minorEastAsia" w:eastAsiaTheme="minorEastAsia" w:hAnsiTheme="minorEastAsia" w:hint="eastAsia"/>
                <w:szCs w:val="21"/>
              </w:rPr>
              <w:t>提供《</w:t>
            </w:r>
            <w:r w:rsidRPr="00466DCD">
              <w:rPr>
                <w:rFonts w:asciiTheme="minorEastAsia" w:eastAsiaTheme="minorEastAsia" w:hAnsiTheme="minorEastAsia" w:hint="eastAsia"/>
                <w:szCs w:val="21"/>
              </w:rPr>
              <w:t>维修</w:t>
            </w:r>
            <w:r w:rsidRPr="00466DCD">
              <w:rPr>
                <w:rFonts w:asciiTheme="minorEastAsia" w:eastAsiaTheme="minorEastAsia" w:hAnsiTheme="minorEastAsia" w:hint="eastAsia"/>
                <w:szCs w:val="21"/>
              </w:rPr>
              <w:t>服务质量</w:t>
            </w:r>
            <w:r w:rsidR="00095FA9" w:rsidRPr="00466DCD">
              <w:rPr>
                <w:rFonts w:asciiTheme="minorEastAsia" w:eastAsiaTheme="minorEastAsia" w:hAnsiTheme="minorEastAsia" w:hint="eastAsia"/>
                <w:szCs w:val="21"/>
              </w:rPr>
              <w:t>周</w:t>
            </w:r>
            <w:r w:rsidRPr="00466DCD">
              <w:rPr>
                <w:rFonts w:asciiTheme="minorEastAsia" w:eastAsiaTheme="minorEastAsia" w:hAnsiTheme="minorEastAsia" w:hint="eastAsia"/>
                <w:szCs w:val="21"/>
              </w:rPr>
              <w:t>检表》，抽查2020.4.1</w:t>
            </w:r>
            <w:r w:rsidR="00095FA9" w:rsidRPr="00466DCD">
              <w:rPr>
                <w:rFonts w:asciiTheme="minorEastAsia" w:eastAsiaTheme="minorEastAsia" w:hAnsiTheme="minorEastAsia" w:hint="eastAsia"/>
                <w:szCs w:val="21"/>
              </w:rPr>
              <w:t>1</w:t>
            </w:r>
            <w:r w:rsidRPr="00466DCD">
              <w:rPr>
                <w:rFonts w:asciiTheme="minorEastAsia" w:eastAsiaTheme="minorEastAsia" w:hAnsiTheme="minorEastAsia" w:hint="eastAsia"/>
                <w:szCs w:val="21"/>
              </w:rPr>
              <w:t>日</w:t>
            </w:r>
            <w:r w:rsidR="00095FA9" w:rsidRPr="00466DCD">
              <w:rPr>
                <w:rFonts w:asciiTheme="minorEastAsia" w:eastAsiaTheme="minorEastAsia" w:hAnsiTheme="minorEastAsia" w:hint="eastAsia"/>
                <w:szCs w:val="21"/>
              </w:rPr>
              <w:t>成武公安局</w:t>
            </w:r>
            <w:r w:rsidRPr="00466DCD">
              <w:rPr>
                <w:rFonts w:asciiTheme="minorEastAsia" w:eastAsiaTheme="minorEastAsia" w:hAnsiTheme="minorEastAsia" w:hint="eastAsia"/>
                <w:szCs w:val="21"/>
              </w:rPr>
              <w:t>项目检查情况，检查内容：</w:t>
            </w:r>
            <w:r w:rsidR="00095FA9" w:rsidRPr="00466DCD">
              <w:rPr>
                <w:rFonts w:asciiTheme="minorEastAsia" w:eastAsiaTheme="minorEastAsia" w:hAnsiTheme="minorEastAsia" w:hint="eastAsia"/>
                <w:szCs w:val="21"/>
              </w:rPr>
              <w:t>照明设施</w:t>
            </w:r>
            <w:r w:rsidR="00095FA9" w:rsidRPr="00466DCD">
              <w:rPr>
                <w:rFonts w:asciiTheme="minorEastAsia" w:eastAsiaTheme="minorEastAsia" w:hAnsiTheme="minorEastAsia" w:hint="eastAsia"/>
                <w:szCs w:val="21"/>
              </w:rPr>
              <w:t>、</w:t>
            </w:r>
            <w:r w:rsidR="00095FA9" w:rsidRPr="00466DCD">
              <w:rPr>
                <w:rFonts w:asciiTheme="minorEastAsia" w:eastAsiaTheme="minorEastAsia" w:hAnsiTheme="minorEastAsia" w:hint="eastAsia"/>
                <w:szCs w:val="21"/>
              </w:rPr>
              <w:t>电梯运行检查</w:t>
            </w:r>
            <w:r w:rsidR="00095FA9" w:rsidRPr="00466DCD">
              <w:rPr>
                <w:rFonts w:asciiTheme="minorEastAsia" w:eastAsiaTheme="minorEastAsia" w:hAnsiTheme="minorEastAsia" w:hint="eastAsia"/>
                <w:szCs w:val="21"/>
              </w:rPr>
              <w:t>、</w:t>
            </w:r>
            <w:r w:rsidR="00095FA9" w:rsidRPr="00466DCD">
              <w:rPr>
                <w:rFonts w:asciiTheme="minorEastAsia" w:eastAsiaTheme="minorEastAsia" w:hAnsiTheme="minorEastAsia" w:hint="eastAsia"/>
                <w:szCs w:val="21"/>
              </w:rPr>
              <w:t>排水设施，如有异常及时报维保单位</w:t>
            </w:r>
            <w:r w:rsidR="00095FA9" w:rsidRPr="00466DCD">
              <w:rPr>
                <w:rFonts w:asciiTheme="minorEastAsia" w:eastAsiaTheme="minorEastAsia" w:hAnsiTheme="minorEastAsia" w:hint="eastAsia"/>
                <w:szCs w:val="21"/>
              </w:rPr>
              <w:t>，</w:t>
            </w:r>
            <w:r w:rsidRPr="00466DCD">
              <w:rPr>
                <w:rFonts w:asciiTheme="minorEastAsia" w:eastAsiaTheme="minorEastAsia" w:hAnsiTheme="minorEastAsia" w:hint="eastAsia"/>
                <w:szCs w:val="21"/>
              </w:rPr>
              <w:t>结果正常，检查人陈茂钦、葛利芬、刘桂莲、冯敬丽。</w:t>
            </w:r>
          </w:p>
          <w:p w:rsidR="0017213E" w:rsidRPr="00466DCD" w:rsidRDefault="0017213E" w:rsidP="00F11C3B">
            <w:pPr>
              <w:ind w:firstLineChars="200" w:firstLine="420"/>
              <w:jc w:val="left"/>
              <w:rPr>
                <w:rFonts w:asciiTheme="minorEastAsia" w:eastAsiaTheme="minorEastAsia" w:hAnsiTheme="minorEastAsia" w:hint="eastAsia"/>
                <w:szCs w:val="21"/>
              </w:rPr>
            </w:pPr>
            <w:r w:rsidRPr="00466DCD">
              <w:rPr>
                <w:rFonts w:asciiTheme="minorEastAsia" w:eastAsiaTheme="minorEastAsia" w:hAnsiTheme="minorEastAsia" w:hint="eastAsia"/>
                <w:szCs w:val="21"/>
              </w:rPr>
              <w:t>提供《维修服务质量</w:t>
            </w:r>
            <w:r w:rsidRPr="00466DCD">
              <w:rPr>
                <w:rFonts w:asciiTheme="minorEastAsia" w:eastAsiaTheme="minorEastAsia" w:hAnsiTheme="minorEastAsia" w:hint="eastAsia"/>
                <w:szCs w:val="21"/>
              </w:rPr>
              <w:t>月</w:t>
            </w:r>
            <w:r w:rsidRPr="00466DCD">
              <w:rPr>
                <w:rFonts w:asciiTheme="minorEastAsia" w:eastAsiaTheme="minorEastAsia" w:hAnsiTheme="minorEastAsia" w:hint="eastAsia"/>
                <w:szCs w:val="21"/>
              </w:rPr>
              <w:t>检表》，抽查2020.4.</w:t>
            </w:r>
            <w:r w:rsidRPr="00466DCD">
              <w:rPr>
                <w:rFonts w:asciiTheme="minorEastAsia" w:eastAsiaTheme="minorEastAsia" w:hAnsiTheme="minorEastAsia" w:hint="eastAsia"/>
                <w:szCs w:val="21"/>
              </w:rPr>
              <w:t>5</w:t>
            </w:r>
            <w:r w:rsidRPr="00466DCD">
              <w:rPr>
                <w:rFonts w:asciiTheme="minorEastAsia" w:eastAsiaTheme="minorEastAsia" w:hAnsiTheme="minorEastAsia" w:hint="eastAsia"/>
                <w:szCs w:val="21"/>
              </w:rPr>
              <w:t>日</w:t>
            </w:r>
            <w:r w:rsidRPr="00466DCD">
              <w:rPr>
                <w:rFonts w:asciiTheme="minorEastAsia" w:eastAsiaTheme="minorEastAsia" w:hAnsiTheme="minorEastAsia" w:hint="eastAsia"/>
                <w:szCs w:val="21"/>
              </w:rPr>
              <w:t>顺和家园小区</w:t>
            </w:r>
            <w:r w:rsidRPr="00466DCD">
              <w:rPr>
                <w:rFonts w:asciiTheme="minorEastAsia" w:eastAsiaTheme="minorEastAsia" w:hAnsiTheme="minorEastAsia" w:hint="eastAsia"/>
                <w:szCs w:val="21"/>
              </w:rPr>
              <w:t>项目检查情况，检查内容：1、电动门；2、雨蓬、空调排水管；3、古力、排水沟篦子；4、电表间；5、单元门、挡车器；6、喷泉；7、宣传栏及公共标识；8、公共设备箱；9、垃圾设施；10、公共座椅、爱心车11、维修及时性，结果正常，检查人陈茂钦、葛利芬、刘桂莲、冯敬丽。</w:t>
            </w:r>
          </w:p>
          <w:p w:rsidR="00F56087" w:rsidRPr="00466DCD" w:rsidRDefault="00F56087" w:rsidP="00F11C3B">
            <w:pPr>
              <w:ind w:firstLineChars="200" w:firstLine="420"/>
              <w:jc w:val="left"/>
              <w:rPr>
                <w:rFonts w:asciiTheme="minorEastAsia" w:eastAsiaTheme="minorEastAsia" w:hAnsiTheme="minorEastAsia" w:hint="eastAsia"/>
                <w:szCs w:val="21"/>
              </w:rPr>
            </w:pPr>
            <w:r w:rsidRPr="00466DCD">
              <w:rPr>
                <w:rFonts w:asciiTheme="minorEastAsia" w:eastAsiaTheme="minorEastAsia" w:hAnsiTheme="minorEastAsia" w:hint="eastAsia"/>
                <w:szCs w:val="21"/>
              </w:rPr>
              <w:t>提供《物管服务质量月检表》，抽查2020.4.11日成武公安局项目检查情况，检查内容：</w:t>
            </w:r>
            <w:r w:rsidRPr="00466DCD">
              <w:rPr>
                <w:rFonts w:asciiTheme="minorEastAsia" w:eastAsiaTheme="minorEastAsia" w:hAnsiTheme="minorEastAsia" w:hint="eastAsia"/>
                <w:szCs w:val="21"/>
              </w:rPr>
              <w:t>1、</w:t>
            </w:r>
            <w:r w:rsidRPr="00466DCD">
              <w:rPr>
                <w:rFonts w:asciiTheme="minorEastAsia" w:eastAsiaTheme="minorEastAsia" w:hAnsiTheme="minorEastAsia" w:hint="eastAsia"/>
                <w:szCs w:val="21"/>
              </w:rPr>
              <w:t>业主接待；2、业主装修；3、收费；4、统计报表；5、业主档案；6、业主回访；7、服务用语，结果正常，检查人陈茂钦、葛利芬、刘桂莲、冯敬丽。</w:t>
            </w:r>
          </w:p>
          <w:p w:rsidR="0050071B" w:rsidRPr="00466DCD" w:rsidRDefault="005B4959" w:rsidP="00466DCD">
            <w:pPr>
              <w:pStyle w:val="a8"/>
              <w:ind w:firstLineChars="200" w:firstLine="420"/>
              <w:jc w:val="left"/>
              <w:rPr>
                <w:rFonts w:asciiTheme="minorEastAsia" w:eastAsiaTheme="minorEastAsia" w:hAnsiTheme="minorEastAsia" w:hint="eastAsia"/>
                <w:sz w:val="21"/>
                <w:szCs w:val="21"/>
              </w:rPr>
            </w:pPr>
            <w:r w:rsidRPr="00466DCD">
              <w:rPr>
                <w:rFonts w:asciiTheme="minorEastAsia" w:eastAsiaTheme="minorEastAsia" w:hAnsiTheme="minorEastAsia" w:hint="eastAsia"/>
                <w:sz w:val="21"/>
                <w:szCs w:val="21"/>
              </w:rPr>
              <w:t>提供《</w:t>
            </w:r>
            <w:r w:rsidRPr="00466DCD">
              <w:rPr>
                <w:rFonts w:asciiTheme="minorEastAsia" w:eastAsiaTheme="minorEastAsia" w:hAnsiTheme="minorEastAsia" w:hint="eastAsia"/>
                <w:sz w:val="21"/>
                <w:szCs w:val="21"/>
              </w:rPr>
              <w:t>保洁绿化部清洁检查记录</w:t>
            </w:r>
            <w:r w:rsidRPr="00466DCD">
              <w:rPr>
                <w:rFonts w:asciiTheme="minorEastAsia" w:eastAsiaTheme="minorEastAsia" w:hAnsiTheme="minorEastAsia" w:hint="eastAsia"/>
                <w:sz w:val="21"/>
                <w:szCs w:val="21"/>
              </w:rPr>
              <w:t>》，抽查20</w:t>
            </w:r>
            <w:r w:rsidR="004C7C3C" w:rsidRPr="00466DCD">
              <w:rPr>
                <w:rFonts w:asciiTheme="minorEastAsia" w:eastAsiaTheme="minorEastAsia" w:hAnsiTheme="minorEastAsia" w:hint="eastAsia"/>
                <w:sz w:val="21"/>
                <w:szCs w:val="21"/>
              </w:rPr>
              <w:t>19</w:t>
            </w:r>
            <w:r w:rsidRPr="00466DCD">
              <w:rPr>
                <w:rFonts w:asciiTheme="minorEastAsia" w:eastAsiaTheme="minorEastAsia" w:hAnsiTheme="minorEastAsia" w:hint="eastAsia"/>
                <w:sz w:val="21"/>
                <w:szCs w:val="21"/>
              </w:rPr>
              <w:t>.</w:t>
            </w:r>
            <w:r w:rsidR="004C7C3C" w:rsidRPr="00466DCD">
              <w:rPr>
                <w:rFonts w:asciiTheme="minorEastAsia" w:eastAsiaTheme="minorEastAsia" w:hAnsiTheme="minorEastAsia" w:hint="eastAsia"/>
                <w:sz w:val="21"/>
                <w:szCs w:val="21"/>
              </w:rPr>
              <w:t>10</w:t>
            </w:r>
            <w:r w:rsidRPr="00466DCD">
              <w:rPr>
                <w:rFonts w:asciiTheme="minorEastAsia" w:eastAsiaTheme="minorEastAsia" w:hAnsiTheme="minorEastAsia" w:hint="eastAsia"/>
                <w:sz w:val="21"/>
                <w:szCs w:val="21"/>
              </w:rPr>
              <w:t>.</w:t>
            </w:r>
            <w:r w:rsidR="004C7C3C" w:rsidRPr="00466DCD">
              <w:rPr>
                <w:rFonts w:asciiTheme="minorEastAsia" w:eastAsiaTheme="minorEastAsia" w:hAnsiTheme="minorEastAsia" w:hint="eastAsia"/>
                <w:sz w:val="21"/>
                <w:szCs w:val="21"/>
              </w:rPr>
              <w:t>7</w:t>
            </w:r>
            <w:r w:rsidRPr="00466DCD">
              <w:rPr>
                <w:rFonts w:asciiTheme="minorEastAsia" w:eastAsiaTheme="minorEastAsia" w:hAnsiTheme="minorEastAsia" w:hint="eastAsia"/>
                <w:sz w:val="21"/>
                <w:szCs w:val="21"/>
              </w:rPr>
              <w:t>日项目检查情况，检查内容：平台</w:t>
            </w:r>
            <w:r w:rsidRPr="00466DCD">
              <w:rPr>
                <w:rFonts w:asciiTheme="minorEastAsia" w:eastAsiaTheme="minorEastAsia" w:hAnsiTheme="minorEastAsia" w:hint="eastAsia"/>
                <w:sz w:val="21"/>
                <w:szCs w:val="21"/>
              </w:rPr>
              <w:t>、</w:t>
            </w:r>
            <w:r w:rsidRPr="00466DCD">
              <w:rPr>
                <w:rFonts w:asciiTheme="minorEastAsia" w:eastAsiaTheme="minorEastAsia" w:hAnsiTheme="minorEastAsia" w:hint="eastAsia"/>
                <w:sz w:val="21"/>
                <w:szCs w:val="21"/>
              </w:rPr>
              <w:t>各楼层</w:t>
            </w:r>
            <w:r w:rsidRPr="00466DCD">
              <w:rPr>
                <w:rFonts w:asciiTheme="minorEastAsia" w:eastAsiaTheme="minorEastAsia" w:hAnsiTheme="minorEastAsia" w:hint="eastAsia"/>
                <w:sz w:val="21"/>
                <w:szCs w:val="21"/>
              </w:rPr>
              <w:t>、</w:t>
            </w:r>
            <w:r w:rsidRPr="00466DCD">
              <w:rPr>
                <w:rFonts w:asciiTheme="minorEastAsia" w:eastAsiaTheme="minorEastAsia" w:hAnsiTheme="minorEastAsia" w:hint="eastAsia"/>
                <w:sz w:val="21"/>
                <w:szCs w:val="21"/>
              </w:rPr>
              <w:t>大堂及其配套区域</w:t>
            </w:r>
            <w:r w:rsidRPr="00466DCD">
              <w:rPr>
                <w:rFonts w:asciiTheme="minorEastAsia" w:eastAsiaTheme="minorEastAsia" w:hAnsiTheme="minorEastAsia" w:hint="eastAsia"/>
                <w:sz w:val="21"/>
                <w:szCs w:val="21"/>
              </w:rPr>
              <w:t>、</w:t>
            </w:r>
            <w:r w:rsidRPr="00466DCD">
              <w:rPr>
                <w:rFonts w:asciiTheme="minorEastAsia" w:eastAsiaTheme="minorEastAsia" w:hAnsiTheme="minorEastAsia" w:hint="eastAsia"/>
                <w:sz w:val="21"/>
                <w:szCs w:val="21"/>
              </w:rPr>
              <w:t>大堂及其配套区域</w:t>
            </w:r>
            <w:r w:rsidRPr="00466DCD">
              <w:rPr>
                <w:rFonts w:asciiTheme="minorEastAsia" w:eastAsiaTheme="minorEastAsia" w:hAnsiTheme="minorEastAsia" w:hint="eastAsia"/>
                <w:sz w:val="21"/>
                <w:szCs w:val="21"/>
              </w:rPr>
              <w:t>、卫生间、</w:t>
            </w:r>
            <w:r w:rsidRPr="00466DCD">
              <w:rPr>
                <w:rFonts w:asciiTheme="minorEastAsia" w:eastAsiaTheme="minorEastAsia" w:hAnsiTheme="minorEastAsia" w:hint="eastAsia"/>
                <w:sz w:val="21"/>
                <w:szCs w:val="21"/>
              </w:rPr>
              <w:t>客梯</w:t>
            </w:r>
            <w:r w:rsidRPr="00466DCD">
              <w:rPr>
                <w:rFonts w:asciiTheme="minorEastAsia" w:eastAsiaTheme="minorEastAsia" w:hAnsiTheme="minorEastAsia" w:hint="eastAsia"/>
                <w:sz w:val="21"/>
                <w:szCs w:val="21"/>
              </w:rPr>
              <w:t>、</w:t>
            </w:r>
            <w:r w:rsidRPr="00466DCD">
              <w:rPr>
                <w:rFonts w:asciiTheme="minorEastAsia" w:eastAsiaTheme="minorEastAsia" w:hAnsiTheme="minorEastAsia" w:hint="eastAsia"/>
                <w:sz w:val="21"/>
                <w:szCs w:val="21"/>
              </w:rPr>
              <w:t>消防通道</w:t>
            </w:r>
            <w:r w:rsidRPr="00466DCD">
              <w:rPr>
                <w:rFonts w:asciiTheme="minorEastAsia" w:eastAsiaTheme="minorEastAsia" w:hAnsiTheme="minorEastAsia" w:hint="eastAsia"/>
                <w:sz w:val="21"/>
                <w:szCs w:val="21"/>
              </w:rPr>
              <w:t>、</w:t>
            </w:r>
            <w:r w:rsidRPr="00466DCD">
              <w:rPr>
                <w:rFonts w:asciiTheme="minorEastAsia" w:eastAsiaTheme="minorEastAsia" w:hAnsiTheme="minorEastAsia" w:hint="eastAsia"/>
                <w:sz w:val="21"/>
                <w:szCs w:val="21"/>
              </w:rPr>
              <w:t>设备机房</w:t>
            </w:r>
            <w:r w:rsidRPr="00466DCD">
              <w:rPr>
                <w:rFonts w:asciiTheme="minorEastAsia" w:eastAsiaTheme="minorEastAsia" w:hAnsiTheme="minorEastAsia" w:hint="eastAsia"/>
                <w:sz w:val="21"/>
                <w:szCs w:val="21"/>
              </w:rPr>
              <w:t>、</w:t>
            </w:r>
            <w:r w:rsidRPr="00466DCD">
              <w:rPr>
                <w:rFonts w:asciiTheme="minorEastAsia" w:eastAsiaTheme="minorEastAsia" w:hAnsiTheme="minorEastAsia" w:hint="eastAsia"/>
                <w:sz w:val="21"/>
                <w:szCs w:val="21"/>
              </w:rPr>
              <w:t>垃圾房</w:t>
            </w:r>
            <w:r w:rsidRPr="00466DCD">
              <w:rPr>
                <w:rFonts w:asciiTheme="minorEastAsia" w:eastAsiaTheme="minorEastAsia" w:hAnsiTheme="minorEastAsia" w:hint="eastAsia"/>
                <w:sz w:val="21"/>
                <w:szCs w:val="21"/>
              </w:rPr>
              <w:t>、</w:t>
            </w:r>
            <w:r w:rsidRPr="00466DCD">
              <w:rPr>
                <w:rFonts w:asciiTheme="minorEastAsia" w:eastAsiaTheme="minorEastAsia" w:hAnsiTheme="minorEastAsia" w:hint="eastAsia"/>
                <w:sz w:val="21"/>
                <w:szCs w:val="21"/>
              </w:rPr>
              <w:t>物业办公室</w:t>
            </w:r>
            <w:r w:rsidR="004C7C3C" w:rsidRPr="00466DCD">
              <w:rPr>
                <w:rFonts w:asciiTheme="minorEastAsia" w:eastAsiaTheme="minorEastAsia" w:hAnsiTheme="minorEastAsia" w:hint="eastAsia"/>
                <w:sz w:val="21"/>
                <w:szCs w:val="21"/>
              </w:rPr>
              <w:t>、</w:t>
            </w:r>
            <w:r w:rsidR="004C7C3C" w:rsidRPr="00466DCD">
              <w:rPr>
                <w:rFonts w:asciiTheme="minorEastAsia" w:eastAsiaTheme="minorEastAsia" w:hAnsiTheme="minorEastAsia" w:hint="eastAsia"/>
                <w:sz w:val="21"/>
                <w:szCs w:val="21"/>
              </w:rPr>
              <w:t>消防中控室</w:t>
            </w:r>
            <w:r w:rsidR="004C7C3C" w:rsidRPr="00466DCD">
              <w:rPr>
                <w:rFonts w:asciiTheme="minorEastAsia" w:eastAsiaTheme="minorEastAsia" w:hAnsiTheme="minorEastAsia" w:hint="eastAsia"/>
                <w:sz w:val="21"/>
                <w:szCs w:val="21"/>
              </w:rPr>
              <w:t>、</w:t>
            </w:r>
            <w:r w:rsidR="004C7C3C" w:rsidRPr="00466DCD">
              <w:rPr>
                <w:rFonts w:asciiTheme="minorEastAsia" w:eastAsiaTheme="minorEastAsia" w:hAnsiTheme="minorEastAsia" w:hint="eastAsia"/>
                <w:sz w:val="21"/>
                <w:szCs w:val="21"/>
              </w:rPr>
              <w:t>保洁人员</w:t>
            </w:r>
            <w:r w:rsidR="004C7C3C" w:rsidRPr="00466DCD">
              <w:rPr>
                <w:rFonts w:asciiTheme="minorEastAsia" w:eastAsiaTheme="minorEastAsia" w:hAnsiTheme="minorEastAsia" w:hint="eastAsia"/>
                <w:sz w:val="21"/>
                <w:szCs w:val="21"/>
              </w:rPr>
              <w:t>等</w:t>
            </w:r>
            <w:r w:rsidRPr="00466DCD">
              <w:rPr>
                <w:rFonts w:asciiTheme="minorEastAsia" w:eastAsiaTheme="minorEastAsia" w:hAnsiTheme="minorEastAsia" w:hint="eastAsia"/>
                <w:sz w:val="21"/>
                <w:szCs w:val="21"/>
              </w:rPr>
              <w:t>，结果正常，检查人</w:t>
            </w:r>
            <w:r w:rsidR="0050071B" w:rsidRPr="00466DCD">
              <w:rPr>
                <w:rFonts w:asciiTheme="minorEastAsia" w:eastAsiaTheme="minorEastAsia" w:hAnsiTheme="minorEastAsia" w:hint="eastAsia"/>
                <w:sz w:val="21"/>
                <w:szCs w:val="21"/>
              </w:rPr>
              <w:t>陈茂钦、葛利芬</w:t>
            </w:r>
            <w:r w:rsidRPr="00466DCD">
              <w:rPr>
                <w:rFonts w:asciiTheme="minorEastAsia" w:eastAsiaTheme="minorEastAsia" w:hAnsiTheme="minorEastAsia" w:hint="eastAsia"/>
                <w:sz w:val="21"/>
                <w:szCs w:val="21"/>
              </w:rPr>
              <w:t>、冯敬丽。</w:t>
            </w:r>
          </w:p>
          <w:p w:rsidR="00A46721" w:rsidRPr="00466DCD" w:rsidRDefault="000C3E26" w:rsidP="00A46721">
            <w:pPr>
              <w:pStyle w:val="a8"/>
              <w:ind w:firstLineChars="200" w:firstLine="420"/>
              <w:jc w:val="left"/>
              <w:rPr>
                <w:rFonts w:asciiTheme="minorEastAsia" w:eastAsiaTheme="minorEastAsia" w:hAnsiTheme="minorEastAsia"/>
                <w:sz w:val="21"/>
                <w:szCs w:val="21"/>
              </w:rPr>
            </w:pPr>
            <w:r w:rsidRPr="00466DCD">
              <w:rPr>
                <w:rFonts w:asciiTheme="minorEastAsia" w:eastAsiaTheme="minorEastAsia" w:hAnsiTheme="minorEastAsia" w:hint="eastAsia"/>
                <w:sz w:val="21"/>
                <w:szCs w:val="21"/>
              </w:rPr>
              <w:t>提供《服务质量年终考评表》，查2020.</w:t>
            </w:r>
            <w:r w:rsidR="00953D1C" w:rsidRPr="00466DCD">
              <w:rPr>
                <w:rFonts w:asciiTheme="minorEastAsia" w:eastAsiaTheme="minorEastAsia" w:hAnsiTheme="minorEastAsia" w:hint="eastAsia"/>
                <w:sz w:val="21"/>
                <w:szCs w:val="21"/>
              </w:rPr>
              <w:t>1</w:t>
            </w:r>
            <w:r w:rsidRPr="00466DCD">
              <w:rPr>
                <w:rFonts w:asciiTheme="minorEastAsia" w:eastAsiaTheme="minorEastAsia" w:hAnsiTheme="minorEastAsia" w:hint="eastAsia"/>
                <w:sz w:val="21"/>
                <w:szCs w:val="21"/>
              </w:rPr>
              <w:t>.</w:t>
            </w:r>
            <w:r w:rsidR="00953D1C" w:rsidRPr="00466DCD">
              <w:rPr>
                <w:rFonts w:asciiTheme="minorEastAsia" w:eastAsiaTheme="minorEastAsia" w:hAnsiTheme="minorEastAsia" w:hint="eastAsia"/>
                <w:sz w:val="21"/>
                <w:szCs w:val="21"/>
              </w:rPr>
              <w:t>2</w:t>
            </w:r>
            <w:r w:rsidRPr="00466DCD">
              <w:rPr>
                <w:rFonts w:asciiTheme="minorEastAsia" w:eastAsiaTheme="minorEastAsia" w:hAnsiTheme="minorEastAsia" w:hint="eastAsia"/>
                <w:sz w:val="21"/>
                <w:szCs w:val="21"/>
              </w:rPr>
              <w:t>日</w:t>
            </w:r>
            <w:r w:rsidR="00953D1C" w:rsidRPr="00466DCD">
              <w:rPr>
                <w:rFonts w:asciiTheme="minorEastAsia" w:eastAsiaTheme="minorEastAsia" w:hAnsiTheme="minorEastAsia" w:hint="eastAsia"/>
                <w:sz w:val="21"/>
                <w:szCs w:val="21"/>
              </w:rPr>
              <w:t>对</w:t>
            </w:r>
            <w:r w:rsidRPr="00466DCD">
              <w:rPr>
                <w:rFonts w:asciiTheme="minorEastAsia" w:eastAsiaTheme="minorEastAsia" w:hAnsiTheme="minorEastAsia" w:hint="eastAsia"/>
                <w:sz w:val="21"/>
                <w:szCs w:val="21"/>
              </w:rPr>
              <w:t>成武公安局项目</w:t>
            </w:r>
            <w:r w:rsidR="00953D1C" w:rsidRPr="00466DCD">
              <w:rPr>
                <w:rFonts w:asciiTheme="minorEastAsia" w:eastAsiaTheme="minorEastAsia" w:hAnsiTheme="minorEastAsia" w:hint="eastAsia"/>
                <w:sz w:val="21"/>
                <w:szCs w:val="21"/>
              </w:rPr>
              <w:t>和顺和家园小区项目考评</w:t>
            </w:r>
            <w:r w:rsidRPr="00466DCD">
              <w:rPr>
                <w:rFonts w:asciiTheme="minorEastAsia" w:eastAsiaTheme="minorEastAsia" w:hAnsiTheme="minorEastAsia" w:hint="eastAsia"/>
                <w:sz w:val="21"/>
                <w:szCs w:val="21"/>
              </w:rPr>
              <w:t>情况，</w:t>
            </w:r>
            <w:r w:rsidR="00953D1C" w:rsidRPr="00466DCD">
              <w:rPr>
                <w:rFonts w:asciiTheme="minorEastAsia" w:eastAsiaTheme="minorEastAsia" w:hAnsiTheme="minorEastAsia" w:hint="eastAsia"/>
                <w:sz w:val="21"/>
                <w:szCs w:val="21"/>
              </w:rPr>
              <w:t>考评</w:t>
            </w:r>
            <w:r w:rsidRPr="00466DCD">
              <w:rPr>
                <w:rFonts w:asciiTheme="minorEastAsia" w:eastAsiaTheme="minorEastAsia" w:hAnsiTheme="minorEastAsia" w:hint="eastAsia"/>
                <w:sz w:val="21"/>
                <w:szCs w:val="21"/>
              </w:rPr>
              <w:t>内容：</w:t>
            </w:r>
            <w:r w:rsidR="00953D1C" w:rsidRPr="00466DCD">
              <w:rPr>
                <w:rFonts w:asciiTheme="minorEastAsia" w:eastAsiaTheme="minorEastAsia" w:hAnsiTheme="minorEastAsia" w:hint="eastAsia"/>
                <w:sz w:val="21"/>
                <w:szCs w:val="21"/>
              </w:rPr>
              <w:t>1.业主/住户对服务质量的满意率平均应达到95分以上</w:t>
            </w:r>
            <w:r w:rsidR="00953D1C" w:rsidRPr="00466DCD">
              <w:rPr>
                <w:rFonts w:asciiTheme="minorEastAsia" w:eastAsiaTheme="minorEastAsia" w:hAnsiTheme="minorEastAsia" w:hint="eastAsia"/>
                <w:sz w:val="21"/>
                <w:szCs w:val="21"/>
              </w:rPr>
              <w:t>，</w:t>
            </w:r>
            <w:r w:rsidR="00953D1C" w:rsidRPr="00466DCD">
              <w:rPr>
                <w:rFonts w:asciiTheme="minorEastAsia" w:eastAsiaTheme="minorEastAsia" w:hAnsiTheme="minorEastAsia" w:hint="eastAsia"/>
                <w:sz w:val="21"/>
                <w:szCs w:val="21"/>
              </w:rPr>
              <w:t>2.公共设施设备维修合格率95分以上</w:t>
            </w:r>
            <w:r w:rsidR="00953D1C" w:rsidRPr="00466DCD">
              <w:rPr>
                <w:rFonts w:asciiTheme="minorEastAsia" w:eastAsiaTheme="minorEastAsia" w:hAnsiTheme="minorEastAsia" w:hint="eastAsia"/>
                <w:sz w:val="21"/>
                <w:szCs w:val="21"/>
              </w:rPr>
              <w:t>，</w:t>
            </w:r>
            <w:r w:rsidR="00953D1C" w:rsidRPr="00466DCD">
              <w:rPr>
                <w:rFonts w:asciiTheme="minorEastAsia" w:eastAsiaTheme="minorEastAsia" w:hAnsiTheme="minorEastAsia" w:hint="eastAsia"/>
                <w:sz w:val="21"/>
                <w:szCs w:val="21"/>
              </w:rPr>
              <w:t>3.报修处置及时率95分以上</w:t>
            </w:r>
            <w:r w:rsidR="00953D1C" w:rsidRPr="00466DCD">
              <w:rPr>
                <w:rFonts w:asciiTheme="minorEastAsia" w:eastAsiaTheme="minorEastAsia" w:hAnsiTheme="minorEastAsia" w:hint="eastAsia"/>
                <w:sz w:val="21"/>
                <w:szCs w:val="21"/>
              </w:rPr>
              <w:t>，</w:t>
            </w:r>
            <w:r w:rsidR="00953D1C" w:rsidRPr="00466DCD">
              <w:rPr>
                <w:rFonts w:asciiTheme="minorEastAsia" w:eastAsiaTheme="minorEastAsia" w:hAnsiTheme="minorEastAsia" w:hint="eastAsia"/>
                <w:sz w:val="21"/>
                <w:szCs w:val="21"/>
              </w:rPr>
              <w:t>4.投诉处置及时率95分以上</w:t>
            </w:r>
            <w:r w:rsidR="00953D1C" w:rsidRPr="00466DCD">
              <w:rPr>
                <w:rFonts w:asciiTheme="minorEastAsia" w:eastAsiaTheme="minorEastAsia" w:hAnsiTheme="minorEastAsia" w:hint="eastAsia"/>
                <w:sz w:val="21"/>
                <w:szCs w:val="21"/>
              </w:rPr>
              <w:t>，</w:t>
            </w:r>
            <w:r w:rsidR="00953D1C" w:rsidRPr="00466DCD">
              <w:rPr>
                <w:rFonts w:asciiTheme="minorEastAsia" w:eastAsiaTheme="minorEastAsia" w:hAnsiTheme="minorEastAsia" w:hint="eastAsia"/>
                <w:sz w:val="21"/>
                <w:szCs w:val="21"/>
              </w:rPr>
              <w:t>5.物业服务费收缴率达到98分以上</w:t>
            </w:r>
            <w:r w:rsidRPr="00466DCD">
              <w:rPr>
                <w:rFonts w:asciiTheme="minorEastAsia" w:eastAsiaTheme="minorEastAsia" w:hAnsiTheme="minorEastAsia" w:hint="eastAsia"/>
                <w:sz w:val="21"/>
                <w:szCs w:val="21"/>
              </w:rPr>
              <w:t>，结果</w:t>
            </w:r>
            <w:r w:rsidR="00953D1C" w:rsidRPr="00466DCD">
              <w:rPr>
                <w:rFonts w:asciiTheme="minorEastAsia" w:eastAsiaTheme="minorEastAsia" w:hAnsiTheme="minorEastAsia" w:hint="eastAsia"/>
                <w:sz w:val="21"/>
                <w:szCs w:val="21"/>
              </w:rPr>
              <w:t>都达标</w:t>
            </w:r>
            <w:r w:rsidRPr="00466DCD">
              <w:rPr>
                <w:rFonts w:asciiTheme="minorEastAsia" w:eastAsiaTheme="minorEastAsia" w:hAnsiTheme="minorEastAsia" w:hint="eastAsia"/>
                <w:sz w:val="21"/>
                <w:szCs w:val="21"/>
              </w:rPr>
              <w:t>，</w:t>
            </w:r>
            <w:r w:rsidR="00953D1C" w:rsidRPr="00466DCD">
              <w:rPr>
                <w:rFonts w:asciiTheme="minorEastAsia" w:eastAsiaTheme="minorEastAsia" w:hAnsiTheme="minorEastAsia" w:hint="eastAsia"/>
                <w:sz w:val="21"/>
                <w:szCs w:val="21"/>
              </w:rPr>
              <w:t>考评</w:t>
            </w:r>
            <w:r w:rsidRPr="00466DCD">
              <w:rPr>
                <w:rFonts w:asciiTheme="minorEastAsia" w:eastAsiaTheme="minorEastAsia" w:hAnsiTheme="minorEastAsia" w:hint="eastAsia"/>
                <w:sz w:val="21"/>
                <w:szCs w:val="21"/>
              </w:rPr>
              <w:t>人</w:t>
            </w:r>
            <w:r w:rsidR="00953D1C" w:rsidRPr="00466DCD">
              <w:rPr>
                <w:rFonts w:asciiTheme="minorEastAsia" w:eastAsiaTheme="minorEastAsia" w:hAnsiTheme="minorEastAsia" w:hint="eastAsia"/>
                <w:sz w:val="21"/>
                <w:szCs w:val="21"/>
              </w:rPr>
              <w:t>冯兴伟</w:t>
            </w:r>
            <w:r w:rsidRPr="00466DCD">
              <w:rPr>
                <w:rFonts w:asciiTheme="minorEastAsia" w:eastAsiaTheme="minorEastAsia" w:hAnsiTheme="minorEastAsia" w:hint="eastAsia"/>
                <w:sz w:val="21"/>
                <w:szCs w:val="21"/>
              </w:rPr>
              <w:t>。</w:t>
            </w:r>
          </w:p>
        </w:tc>
        <w:tc>
          <w:tcPr>
            <w:tcW w:w="1585" w:type="dxa"/>
            <w:vAlign w:val="center"/>
          </w:tcPr>
          <w:p w:rsidR="00AD0214" w:rsidRPr="00F67DC8" w:rsidRDefault="00AD0214" w:rsidP="00C66766">
            <w:pPr>
              <w:spacing w:line="280" w:lineRule="exact"/>
              <w:rPr>
                <w:rFonts w:asciiTheme="minorEastAsia" w:eastAsiaTheme="minorEastAsia" w:hAnsiTheme="minorEastAsia" w:cs="宋体"/>
                <w:b/>
                <w:szCs w:val="21"/>
              </w:rPr>
            </w:pPr>
          </w:p>
        </w:tc>
      </w:tr>
      <w:tr w:rsidR="00AD0214" w:rsidRPr="00F67DC8" w:rsidTr="00C66766">
        <w:trPr>
          <w:trHeight w:val="516"/>
        </w:trPr>
        <w:tc>
          <w:tcPr>
            <w:tcW w:w="1809" w:type="dxa"/>
          </w:tcPr>
          <w:p w:rsidR="00AD0214" w:rsidRPr="00F67DC8" w:rsidRDefault="00AD0214" w:rsidP="00C66766">
            <w:pPr>
              <w:spacing w:line="280" w:lineRule="exact"/>
              <w:rPr>
                <w:rFonts w:asciiTheme="minorEastAsia" w:eastAsiaTheme="minorEastAsia" w:hAnsiTheme="minorEastAsia" w:cs="宋体"/>
                <w:szCs w:val="21"/>
              </w:rPr>
            </w:pPr>
            <w:r w:rsidRPr="00F67DC8">
              <w:rPr>
                <w:rFonts w:asciiTheme="minorEastAsia" w:eastAsiaTheme="minorEastAsia" w:hAnsiTheme="minorEastAsia" w:cs="宋体" w:hint="eastAsia"/>
                <w:szCs w:val="21"/>
              </w:rPr>
              <w:lastRenderedPageBreak/>
              <w:t>不合格输出的控制</w:t>
            </w:r>
          </w:p>
          <w:p w:rsidR="00AD0214" w:rsidRPr="00F67DC8" w:rsidRDefault="00AD0214" w:rsidP="00C66766">
            <w:pPr>
              <w:spacing w:line="280" w:lineRule="exact"/>
              <w:rPr>
                <w:rFonts w:asciiTheme="minorEastAsia" w:eastAsiaTheme="minorEastAsia" w:hAnsiTheme="minorEastAsia" w:cs="宋体"/>
                <w:szCs w:val="21"/>
              </w:rPr>
            </w:pPr>
          </w:p>
        </w:tc>
        <w:tc>
          <w:tcPr>
            <w:tcW w:w="1311" w:type="dxa"/>
          </w:tcPr>
          <w:p w:rsidR="00AD0214" w:rsidRPr="00F67DC8" w:rsidRDefault="00AD0214" w:rsidP="00C66766">
            <w:pPr>
              <w:spacing w:line="280" w:lineRule="exact"/>
              <w:rPr>
                <w:rFonts w:asciiTheme="minorEastAsia" w:eastAsiaTheme="minorEastAsia" w:hAnsiTheme="minorEastAsia" w:cs="宋体"/>
                <w:b/>
                <w:szCs w:val="21"/>
              </w:rPr>
            </w:pPr>
            <w:r w:rsidRPr="00F67DC8">
              <w:rPr>
                <w:rFonts w:asciiTheme="minorEastAsia" w:eastAsiaTheme="minorEastAsia" w:hAnsiTheme="minorEastAsia" w:cs="宋体" w:hint="eastAsia"/>
                <w:szCs w:val="21"/>
              </w:rPr>
              <w:t>Q8.7</w:t>
            </w:r>
          </w:p>
        </w:tc>
        <w:tc>
          <w:tcPr>
            <w:tcW w:w="10004" w:type="dxa"/>
          </w:tcPr>
          <w:p w:rsidR="00AD0214" w:rsidRPr="00466DCD" w:rsidRDefault="00AD0214" w:rsidP="00466DCD">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1、查《不合格品控制程序》，规定了不合格品的识别、隔离、标识、评审及处置方面的要求。</w:t>
            </w:r>
          </w:p>
          <w:p w:rsidR="00AD0214" w:rsidRPr="00466DCD" w:rsidRDefault="00AD0214" w:rsidP="00466DCD">
            <w:pPr>
              <w:ind w:firstLineChars="200" w:firstLine="420"/>
              <w:jc w:val="left"/>
              <w:rPr>
                <w:rFonts w:asciiTheme="minorEastAsia" w:eastAsiaTheme="minorEastAsia" w:hAnsiTheme="minorEastAsia"/>
                <w:szCs w:val="21"/>
              </w:rPr>
            </w:pPr>
            <w:r w:rsidRPr="00466DCD">
              <w:rPr>
                <w:rFonts w:asciiTheme="minorEastAsia" w:eastAsiaTheme="minorEastAsia" w:hAnsiTheme="minorEastAsia" w:hint="eastAsia"/>
                <w:szCs w:val="21"/>
              </w:rPr>
              <w:t>2、要求采购进货检验中出现的不合格退货处理或让步接收；物业管理服务过程中出现的较严重不满意，公司分析原因制定防止再发生的措施，目前未发生。</w:t>
            </w:r>
          </w:p>
          <w:p w:rsidR="00AD0214" w:rsidRPr="00466DCD" w:rsidRDefault="00AD0214" w:rsidP="00466DCD">
            <w:pPr>
              <w:ind w:firstLineChars="200" w:firstLine="420"/>
              <w:jc w:val="left"/>
              <w:rPr>
                <w:rFonts w:asciiTheme="minorEastAsia" w:eastAsiaTheme="minorEastAsia" w:hAnsiTheme="minorEastAsia"/>
                <w:szCs w:val="21"/>
              </w:rPr>
            </w:pPr>
          </w:p>
        </w:tc>
        <w:tc>
          <w:tcPr>
            <w:tcW w:w="1585" w:type="dxa"/>
          </w:tcPr>
          <w:p w:rsidR="00AD0214" w:rsidRPr="00F67DC8" w:rsidRDefault="00AD0214">
            <w:pPr>
              <w:spacing w:line="360" w:lineRule="auto"/>
              <w:rPr>
                <w:rFonts w:asciiTheme="minorEastAsia" w:eastAsiaTheme="minorEastAsia" w:hAnsiTheme="minorEastAsia"/>
                <w:sz w:val="24"/>
                <w:szCs w:val="24"/>
              </w:rPr>
            </w:pPr>
          </w:p>
        </w:tc>
      </w:tr>
      <w:tr w:rsidR="00AD0214" w:rsidRPr="00F67DC8" w:rsidTr="00C66766">
        <w:trPr>
          <w:trHeight w:val="516"/>
        </w:trPr>
        <w:tc>
          <w:tcPr>
            <w:tcW w:w="1809" w:type="dxa"/>
          </w:tcPr>
          <w:p w:rsidR="00AD0214" w:rsidRPr="00F67DC8" w:rsidRDefault="00AD0214" w:rsidP="00C66766">
            <w:pPr>
              <w:spacing w:line="360" w:lineRule="auto"/>
              <w:rPr>
                <w:rFonts w:asciiTheme="minorEastAsia" w:eastAsiaTheme="minorEastAsia" w:hAnsiTheme="minorEastAsia"/>
                <w:bCs/>
                <w:szCs w:val="24"/>
              </w:rPr>
            </w:pPr>
            <w:r w:rsidRPr="00F67DC8">
              <w:rPr>
                <w:rFonts w:asciiTheme="minorEastAsia" w:eastAsiaTheme="minorEastAsia" w:hAnsiTheme="minorEastAsia" w:hint="eastAsia"/>
                <w:bCs/>
                <w:szCs w:val="24"/>
              </w:rPr>
              <w:t>环境因素</w:t>
            </w:r>
          </w:p>
          <w:p w:rsidR="00AD0214" w:rsidRPr="00F67DC8" w:rsidRDefault="00AD0214" w:rsidP="00C66766">
            <w:pPr>
              <w:spacing w:line="360" w:lineRule="auto"/>
              <w:rPr>
                <w:rFonts w:asciiTheme="minorEastAsia" w:eastAsiaTheme="minorEastAsia" w:hAnsiTheme="minorEastAsia" w:cs="宋体"/>
                <w:szCs w:val="24"/>
              </w:rPr>
            </w:pPr>
            <w:r w:rsidRPr="00F67DC8">
              <w:rPr>
                <w:rFonts w:asciiTheme="minorEastAsia" w:eastAsiaTheme="minorEastAsia" w:hAnsiTheme="minorEastAsia" w:hint="eastAsia"/>
                <w:bCs/>
                <w:szCs w:val="24"/>
              </w:rPr>
              <w:t>危险源</w:t>
            </w:r>
          </w:p>
        </w:tc>
        <w:tc>
          <w:tcPr>
            <w:tcW w:w="1311" w:type="dxa"/>
          </w:tcPr>
          <w:p w:rsidR="00AD0214" w:rsidRPr="00F67DC8" w:rsidRDefault="00AD0214" w:rsidP="00C66766">
            <w:pPr>
              <w:spacing w:line="360" w:lineRule="auto"/>
              <w:rPr>
                <w:rFonts w:asciiTheme="minorEastAsia" w:eastAsiaTheme="minorEastAsia" w:hAnsiTheme="minorEastAsia"/>
                <w:bCs/>
                <w:szCs w:val="24"/>
              </w:rPr>
            </w:pPr>
            <w:r w:rsidRPr="00F67DC8">
              <w:rPr>
                <w:rFonts w:asciiTheme="minorEastAsia" w:eastAsiaTheme="minorEastAsia" w:hAnsiTheme="minorEastAsia" w:hint="eastAsia"/>
                <w:bCs/>
                <w:szCs w:val="24"/>
              </w:rPr>
              <w:t>EO6.1.2</w:t>
            </w:r>
          </w:p>
          <w:p w:rsidR="00AD0214" w:rsidRPr="00F67DC8" w:rsidRDefault="00AD0214" w:rsidP="00C66766">
            <w:pPr>
              <w:spacing w:line="360" w:lineRule="auto"/>
              <w:rPr>
                <w:rFonts w:asciiTheme="minorEastAsia" w:eastAsiaTheme="minorEastAsia" w:hAnsiTheme="minorEastAsia" w:cs="宋体"/>
                <w:szCs w:val="24"/>
              </w:rPr>
            </w:pPr>
          </w:p>
        </w:tc>
        <w:tc>
          <w:tcPr>
            <w:tcW w:w="10004" w:type="dxa"/>
          </w:tcPr>
          <w:p w:rsidR="00E45C02" w:rsidRPr="00F67DC8" w:rsidRDefault="00E45C02" w:rsidP="00152829">
            <w:pPr>
              <w:snapToGrid w:val="0"/>
              <w:spacing w:line="360" w:lineRule="exact"/>
              <w:ind w:firstLineChars="200" w:firstLine="420"/>
              <w:rPr>
                <w:rFonts w:asciiTheme="minorEastAsia" w:eastAsiaTheme="minorEastAsia" w:hAnsiTheme="minorEastAsia"/>
                <w:szCs w:val="21"/>
              </w:rPr>
            </w:pPr>
            <w:r w:rsidRPr="00152829">
              <w:rPr>
                <w:rFonts w:asciiTheme="minorEastAsia" w:eastAsiaTheme="minorEastAsia" w:hAnsiTheme="minorEastAsia" w:hint="eastAsia"/>
                <w:szCs w:val="21"/>
              </w:rPr>
              <w:t>有《环境因素的识别与评价控制程序</w:t>
            </w:r>
            <w:r w:rsidRPr="00152829">
              <w:rPr>
                <w:rFonts w:asciiTheme="minorEastAsia" w:eastAsiaTheme="minorEastAsia" w:hAnsiTheme="minorEastAsia" w:hint="eastAsia"/>
                <w:szCs w:val="21"/>
              </w:rPr>
              <w:tab/>
              <w:t>SDTHWY-PD-O3》、《危险源辨别、风险评价和控制措施确定控制程序</w:t>
            </w:r>
            <w:r w:rsidRPr="00152829">
              <w:rPr>
                <w:rFonts w:asciiTheme="minorEastAsia" w:eastAsiaTheme="minorEastAsia" w:hAnsiTheme="minorEastAsia" w:hint="eastAsia"/>
                <w:szCs w:val="21"/>
              </w:rPr>
              <w:tab/>
              <w:t>SDTHWY-PD-O4》。</w:t>
            </w:r>
          </w:p>
          <w:p w:rsidR="00AD0214" w:rsidRPr="00F67DC8" w:rsidRDefault="00AD0214" w:rsidP="00202454">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查到“</w:t>
            </w:r>
            <w:r w:rsidR="00A7387A" w:rsidRPr="00F67DC8">
              <w:rPr>
                <w:rFonts w:asciiTheme="minorEastAsia" w:eastAsiaTheme="minorEastAsia" w:hAnsiTheme="minorEastAsia" w:hint="eastAsia"/>
                <w:szCs w:val="21"/>
              </w:rPr>
              <w:t>物业公司环境因素清单</w:t>
            </w:r>
            <w:r w:rsidRPr="00F67DC8">
              <w:rPr>
                <w:rFonts w:asciiTheme="minorEastAsia" w:eastAsiaTheme="minorEastAsia" w:hAnsiTheme="minorEastAsia" w:hint="eastAsia"/>
                <w:szCs w:val="21"/>
              </w:rPr>
              <w:t>” 评价出</w:t>
            </w:r>
            <w:r w:rsidR="00202454">
              <w:rPr>
                <w:rFonts w:asciiTheme="minorEastAsia" w:eastAsiaTheme="minorEastAsia" w:hAnsiTheme="minorEastAsia" w:hint="eastAsia"/>
                <w:szCs w:val="21"/>
              </w:rPr>
              <w:t>物业管理部的</w:t>
            </w:r>
            <w:r w:rsidRPr="00F67DC8">
              <w:rPr>
                <w:rFonts w:asciiTheme="minorEastAsia" w:eastAsiaTheme="minorEastAsia" w:hAnsiTheme="minorEastAsia" w:hint="eastAsia"/>
                <w:szCs w:val="21"/>
              </w:rPr>
              <w:t>环境因素：电能消耗、</w:t>
            </w:r>
            <w:r w:rsidR="000E0A3F">
              <w:rPr>
                <w:rFonts w:asciiTheme="minorEastAsia" w:eastAsiaTheme="minorEastAsia" w:hAnsiTheme="minorEastAsia" w:hint="eastAsia"/>
                <w:szCs w:val="21"/>
              </w:rPr>
              <w:t>水的消耗</w:t>
            </w:r>
            <w:r w:rsidRPr="00F67DC8">
              <w:rPr>
                <w:rFonts w:asciiTheme="minorEastAsia" w:eastAsiaTheme="minorEastAsia" w:hAnsiTheme="minorEastAsia" w:hint="eastAsia"/>
                <w:szCs w:val="21"/>
              </w:rPr>
              <w:t>、</w:t>
            </w:r>
            <w:r w:rsidR="00EE2D5E" w:rsidRPr="00CC771E">
              <w:rPr>
                <w:rFonts w:asciiTheme="minorEastAsia" w:eastAsiaTheme="minorEastAsia" w:hAnsiTheme="minorEastAsia" w:hint="eastAsia"/>
                <w:szCs w:val="21"/>
              </w:rPr>
              <w:t>办公用纸丢弃</w:t>
            </w:r>
            <w:r w:rsidR="00EE2D5E" w:rsidRPr="00CC771E">
              <w:rPr>
                <w:rFonts w:asciiTheme="minorEastAsia" w:eastAsiaTheme="minorEastAsia" w:hAnsiTheme="minorEastAsia" w:hint="eastAsia"/>
                <w:szCs w:val="21"/>
              </w:rPr>
              <w:t>、纸杯的浪费</w:t>
            </w:r>
            <w:r w:rsidRPr="00F67DC8">
              <w:rPr>
                <w:rFonts w:asciiTheme="minorEastAsia" w:eastAsiaTheme="minorEastAsia" w:hAnsiTheme="minorEastAsia" w:hint="eastAsia"/>
                <w:szCs w:val="21"/>
              </w:rPr>
              <w:t>、</w:t>
            </w:r>
            <w:r w:rsidR="00EE2D5E" w:rsidRPr="00CC771E">
              <w:rPr>
                <w:rFonts w:asciiTheme="minorEastAsia" w:eastAsiaTheme="minorEastAsia" w:hAnsiTheme="minorEastAsia" w:hint="eastAsia"/>
                <w:szCs w:val="21"/>
              </w:rPr>
              <w:t>停车场尾气、粉尘排放、</w:t>
            </w:r>
            <w:r w:rsidR="00DF0146" w:rsidRPr="00CC771E">
              <w:rPr>
                <w:rFonts w:asciiTheme="minorEastAsia" w:eastAsiaTheme="minorEastAsia" w:hAnsiTheme="minorEastAsia" w:hint="eastAsia"/>
                <w:szCs w:val="21"/>
              </w:rPr>
              <w:t>手电筒电池消耗、废水洗涤液排放、</w:t>
            </w:r>
            <w:r w:rsidR="000E0A3F" w:rsidRPr="00CC771E">
              <w:rPr>
                <w:rFonts w:asciiTheme="minorEastAsia" w:eastAsiaTheme="minorEastAsia" w:hAnsiTheme="minorEastAsia" w:hint="eastAsia"/>
                <w:szCs w:val="21"/>
              </w:rPr>
              <w:t>绿化保洁中产生的树枝、落叶、草末、垃圾清运产生灰尘、</w:t>
            </w:r>
            <w:proofErr w:type="gramStart"/>
            <w:r w:rsidR="000E0A3F" w:rsidRPr="00CC771E">
              <w:rPr>
                <w:rFonts w:asciiTheme="minorEastAsia" w:eastAsiaTheme="minorEastAsia" w:hAnsiTheme="minorEastAsia" w:hint="eastAsia"/>
                <w:szCs w:val="21"/>
              </w:rPr>
              <w:t>清运车</w:t>
            </w:r>
            <w:proofErr w:type="gramEnd"/>
            <w:r w:rsidR="000E0A3F" w:rsidRPr="00CC771E">
              <w:rPr>
                <w:rFonts w:asciiTheme="minorEastAsia" w:eastAsiaTheme="minorEastAsia" w:hAnsiTheme="minorEastAsia" w:hint="eastAsia"/>
                <w:szCs w:val="21"/>
              </w:rPr>
              <w:t>产生噪声、维修过程噪声、</w:t>
            </w:r>
            <w:r w:rsidR="00CC771E" w:rsidRPr="00CC771E">
              <w:rPr>
                <w:rFonts w:asciiTheme="minorEastAsia" w:eastAsiaTheme="minorEastAsia" w:hAnsiTheme="minorEastAsia" w:hint="eastAsia"/>
                <w:szCs w:val="21"/>
              </w:rPr>
              <w:t>废旧灯泡灯管、</w:t>
            </w:r>
            <w:r w:rsidR="00DF0146" w:rsidRPr="00CC771E">
              <w:rPr>
                <w:rFonts w:asciiTheme="minorEastAsia" w:eastAsiaTheme="minorEastAsia" w:hAnsiTheme="minorEastAsia" w:hint="eastAsia"/>
                <w:szCs w:val="21"/>
              </w:rPr>
              <w:t>火灾</w:t>
            </w:r>
            <w:r w:rsidR="00CC771E">
              <w:rPr>
                <w:rFonts w:asciiTheme="minorEastAsia" w:eastAsiaTheme="minorEastAsia" w:hAnsiTheme="minorEastAsia" w:hint="eastAsia"/>
                <w:szCs w:val="21"/>
              </w:rPr>
              <w:t>等。</w:t>
            </w:r>
          </w:p>
          <w:p w:rsidR="00AD0214" w:rsidRPr="00F67DC8" w:rsidRDefault="00CC771E" w:rsidP="00C66766">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识别</w:t>
            </w:r>
            <w:r w:rsidR="00AD0214" w:rsidRPr="00F67DC8">
              <w:rPr>
                <w:rFonts w:asciiTheme="minorEastAsia" w:eastAsiaTheme="minorEastAsia" w:hAnsiTheme="minorEastAsia" w:hint="eastAsia"/>
                <w:szCs w:val="21"/>
              </w:rPr>
              <w:t>基本充分合理。</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lastRenderedPageBreak/>
              <w:t>提供了“重要环境因素清单”</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确定了公司重要环境因素：固废排放、火灾发生</w:t>
            </w:r>
            <w:r w:rsidR="00CC771E">
              <w:rPr>
                <w:rFonts w:asciiTheme="minorEastAsia" w:eastAsiaTheme="minorEastAsia" w:hAnsiTheme="minorEastAsia" w:hint="eastAsia"/>
                <w:szCs w:val="21"/>
              </w:rPr>
              <w:t>、噪声排放等</w:t>
            </w:r>
            <w:r w:rsidRPr="00F67DC8">
              <w:rPr>
                <w:rFonts w:asciiTheme="minorEastAsia" w:eastAsiaTheme="minorEastAsia" w:hAnsiTheme="minorEastAsia" w:hint="eastAsia"/>
                <w:szCs w:val="21"/>
              </w:rPr>
              <w:t>。</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查看“</w:t>
            </w:r>
            <w:r w:rsidR="00A7387A" w:rsidRPr="00F67DC8">
              <w:rPr>
                <w:rFonts w:asciiTheme="minorEastAsia" w:eastAsiaTheme="minorEastAsia" w:hAnsiTheme="minorEastAsia" w:hint="eastAsia"/>
                <w:szCs w:val="21"/>
              </w:rPr>
              <w:t>物业公司危险源辨识与风险评价表</w:t>
            </w:r>
            <w:r w:rsidRPr="00F67DC8">
              <w:rPr>
                <w:rFonts w:asciiTheme="minorEastAsia" w:eastAsiaTheme="minorEastAsia" w:hAnsiTheme="minorEastAsia" w:hint="eastAsia"/>
                <w:szCs w:val="21"/>
              </w:rPr>
              <w:t>”</w:t>
            </w:r>
            <w:r w:rsidR="00CC771E">
              <w:rPr>
                <w:rFonts w:asciiTheme="minorEastAsia" w:eastAsiaTheme="minorEastAsia" w:hAnsiTheme="minorEastAsia" w:hint="eastAsia"/>
                <w:szCs w:val="21"/>
              </w:rPr>
              <w:t>，</w:t>
            </w:r>
            <w:r w:rsidRPr="00F67DC8">
              <w:rPr>
                <w:rFonts w:asciiTheme="minorEastAsia" w:eastAsiaTheme="minorEastAsia" w:hAnsiTheme="minorEastAsia" w:hint="eastAsia"/>
                <w:szCs w:val="21"/>
              </w:rPr>
              <w:t>采用LEC法评价。</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按作业活动的区域和过程划分，考虑了时态、状态、可能导致的事故、作业条件等；</w:t>
            </w:r>
          </w:p>
          <w:p w:rsidR="00AD0214" w:rsidRPr="00F67DC8" w:rsidRDefault="00AD0214" w:rsidP="00FF4A80">
            <w:pPr>
              <w:autoSpaceDE w:val="0"/>
              <w:autoSpaceDN w:val="0"/>
              <w:adjustRightInd w:val="0"/>
              <w:spacing w:line="257" w:lineRule="exact"/>
              <w:ind w:left="208"/>
              <w:jc w:val="left"/>
              <w:rPr>
                <w:rFonts w:asciiTheme="minorEastAsia" w:eastAsiaTheme="minorEastAsia" w:hAnsiTheme="minorEastAsia"/>
                <w:szCs w:val="21"/>
              </w:rPr>
            </w:pPr>
            <w:r w:rsidRPr="00F67DC8">
              <w:rPr>
                <w:rFonts w:asciiTheme="minorEastAsia" w:eastAsiaTheme="minorEastAsia" w:hAnsiTheme="minorEastAsia" w:hint="eastAsia"/>
                <w:szCs w:val="21"/>
              </w:rPr>
              <w:t>评价出的危险源有：</w:t>
            </w:r>
            <w:r w:rsidR="00FF4A80">
              <w:rPr>
                <w:rFonts w:ascii="宋体" w:cs="宋体" w:hint="eastAsia"/>
                <w:color w:val="000000"/>
                <w:kern w:val="0"/>
                <w:sz w:val="20"/>
              </w:rPr>
              <w:t>机械清洁作业不放警示牌</w:t>
            </w:r>
            <w:r w:rsidR="00FF4A80">
              <w:rPr>
                <w:rFonts w:ascii="宋体" w:cs="宋体" w:hint="eastAsia"/>
                <w:color w:val="000000"/>
                <w:kern w:val="0"/>
                <w:sz w:val="20"/>
              </w:rPr>
              <w:t>、</w:t>
            </w:r>
            <w:r w:rsidR="00FF4A80" w:rsidRPr="003666B4">
              <w:rPr>
                <w:rFonts w:ascii="宋体" w:cs="宋体" w:hint="eastAsia"/>
                <w:color w:val="000000"/>
                <w:kern w:val="0"/>
                <w:sz w:val="20"/>
              </w:rPr>
              <w:t>清洁作业未佩戴手套</w:t>
            </w:r>
            <w:r w:rsidR="00FF4A80">
              <w:rPr>
                <w:rFonts w:ascii="宋体" w:cs="宋体" w:hint="eastAsia"/>
                <w:color w:val="000000"/>
                <w:kern w:val="0"/>
                <w:sz w:val="20"/>
              </w:rPr>
              <w:t>、</w:t>
            </w:r>
            <w:r w:rsidR="00FF4A80" w:rsidRPr="003666B4">
              <w:rPr>
                <w:rFonts w:ascii="宋体" w:cs="宋体" w:hint="eastAsia"/>
                <w:color w:val="000000"/>
                <w:kern w:val="0"/>
                <w:sz w:val="20"/>
              </w:rPr>
              <w:t>清洁设备漏电</w:t>
            </w:r>
            <w:r w:rsidR="00FF4A80">
              <w:rPr>
                <w:rFonts w:ascii="宋体" w:cs="宋体" w:hint="eastAsia"/>
                <w:color w:val="000000"/>
                <w:kern w:val="0"/>
                <w:sz w:val="20"/>
              </w:rPr>
              <w:t>、</w:t>
            </w:r>
            <w:r w:rsidR="00D530DD" w:rsidRPr="003666B4">
              <w:rPr>
                <w:rFonts w:ascii="宋体" w:cs="宋体" w:hint="eastAsia"/>
                <w:color w:val="000000"/>
                <w:kern w:val="0"/>
                <w:sz w:val="20"/>
              </w:rPr>
              <w:t>药剂使用洒落到人身上</w:t>
            </w:r>
            <w:r w:rsidR="00D530DD">
              <w:rPr>
                <w:rFonts w:ascii="宋体" w:cs="宋体" w:hint="eastAsia"/>
                <w:color w:val="000000"/>
                <w:kern w:val="0"/>
                <w:sz w:val="20"/>
              </w:rPr>
              <w:t>、</w:t>
            </w:r>
            <w:r w:rsidR="00D530DD" w:rsidRPr="003666B4">
              <w:rPr>
                <w:rFonts w:ascii="宋体" w:cs="宋体" w:hint="eastAsia"/>
                <w:color w:val="000000"/>
                <w:kern w:val="0"/>
                <w:sz w:val="20"/>
              </w:rPr>
              <w:t>未做防护的临时用电配电箱</w:t>
            </w:r>
            <w:r w:rsidR="00D530DD">
              <w:rPr>
                <w:rFonts w:ascii="宋体" w:cs="宋体" w:hint="eastAsia"/>
                <w:color w:val="000000"/>
                <w:kern w:val="0"/>
                <w:sz w:val="20"/>
              </w:rPr>
              <w:t>、</w:t>
            </w:r>
            <w:r w:rsidR="00EF226A" w:rsidRPr="003666B4">
              <w:rPr>
                <w:rFonts w:ascii="宋体" w:cs="宋体" w:hint="eastAsia"/>
                <w:color w:val="000000"/>
                <w:kern w:val="0"/>
                <w:sz w:val="20"/>
              </w:rPr>
              <w:t>电梯故障、困人</w:t>
            </w:r>
            <w:r w:rsidR="00EF226A">
              <w:rPr>
                <w:rFonts w:ascii="宋体" w:cs="宋体" w:hint="eastAsia"/>
                <w:color w:val="000000"/>
                <w:kern w:val="0"/>
                <w:sz w:val="20"/>
              </w:rPr>
              <w:t>、</w:t>
            </w:r>
            <w:r w:rsidRPr="00F67DC8">
              <w:rPr>
                <w:rFonts w:asciiTheme="minorEastAsia" w:eastAsiaTheme="minorEastAsia" w:hAnsiTheme="minorEastAsia" w:hint="eastAsia"/>
                <w:szCs w:val="21"/>
              </w:rPr>
              <w:t>触电、高温中暑、高空坠落、火灾等。</w:t>
            </w:r>
          </w:p>
          <w:p w:rsidR="00EF226A" w:rsidRDefault="00EF226A" w:rsidP="00C66766">
            <w:pPr>
              <w:snapToGrid w:val="0"/>
              <w:spacing w:line="360" w:lineRule="exact"/>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rPr>
              <w:t>识别基本充分。</w:t>
            </w:r>
          </w:p>
          <w:p w:rsidR="00AD0214" w:rsidRPr="00F67DC8" w:rsidRDefault="00EF226A" w:rsidP="00C66766">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查到“</w:t>
            </w:r>
            <w:r w:rsidRPr="00F67DC8">
              <w:rPr>
                <w:rFonts w:asciiTheme="minorEastAsia" w:eastAsiaTheme="minorEastAsia" w:hAnsiTheme="minorEastAsia" w:hint="eastAsia"/>
                <w:szCs w:val="21"/>
              </w:rPr>
              <w:t>不可接受风险</w:t>
            </w:r>
            <w:r w:rsidR="00AD0214" w:rsidRPr="00F67DC8">
              <w:rPr>
                <w:rFonts w:asciiTheme="minorEastAsia" w:eastAsiaTheme="minorEastAsia" w:hAnsiTheme="minorEastAsia" w:hint="eastAsia"/>
                <w:szCs w:val="21"/>
              </w:rPr>
              <w:t>清单”</w:t>
            </w:r>
            <w:r>
              <w:rPr>
                <w:rFonts w:asciiTheme="minorEastAsia" w:eastAsiaTheme="minorEastAsia" w:hAnsiTheme="minorEastAsia" w:hint="eastAsia"/>
                <w:szCs w:val="21"/>
              </w:rPr>
              <w:t>，</w:t>
            </w:r>
            <w:r w:rsidR="00AD0214" w:rsidRPr="00F67DC8">
              <w:rPr>
                <w:rFonts w:asciiTheme="minorEastAsia" w:eastAsiaTheme="minorEastAsia" w:hAnsiTheme="minorEastAsia" w:hint="eastAsia"/>
                <w:szCs w:val="21"/>
              </w:rPr>
              <w:t>确定不可接受风险：火灾、人身伤害、触电</w:t>
            </w:r>
            <w:r w:rsidR="005F4907">
              <w:rPr>
                <w:rFonts w:asciiTheme="minorEastAsia" w:eastAsiaTheme="minorEastAsia" w:hAnsiTheme="minorEastAsia" w:hint="eastAsia"/>
                <w:szCs w:val="21"/>
              </w:rPr>
              <w:t>、高空坠落、车辆伤害、机械伤害等。</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确定的控制措施有：管理方案、培训教育、 日常控制、应急预案等。</w:t>
            </w:r>
          </w:p>
          <w:p w:rsidR="00AD0214" w:rsidRPr="00F67DC8" w:rsidRDefault="00AD0214" w:rsidP="00C66766">
            <w:pPr>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经查证其识别较充分合理。</w:t>
            </w:r>
          </w:p>
          <w:p w:rsidR="00AD0214" w:rsidRPr="00F67DC8" w:rsidRDefault="00AD0214" w:rsidP="00C66766">
            <w:pPr>
              <w:spacing w:line="360" w:lineRule="exact"/>
              <w:ind w:firstLineChars="200" w:firstLine="420"/>
              <w:rPr>
                <w:rFonts w:asciiTheme="minorEastAsia" w:eastAsiaTheme="minorEastAsia" w:hAnsiTheme="minorEastAsia" w:cs="宋体"/>
                <w:b/>
                <w:szCs w:val="21"/>
              </w:rPr>
            </w:pPr>
            <w:r w:rsidRPr="00F67DC8">
              <w:rPr>
                <w:rFonts w:asciiTheme="minorEastAsia" w:eastAsiaTheme="minorEastAsia" w:hAnsiTheme="minorEastAsia" w:hint="eastAsia"/>
                <w:szCs w:val="21"/>
              </w:rPr>
              <w:t>确定了控制方法，管理方案、运行控制应急准备和响应等。</w:t>
            </w:r>
          </w:p>
        </w:tc>
        <w:tc>
          <w:tcPr>
            <w:tcW w:w="1585" w:type="dxa"/>
            <w:vAlign w:val="center"/>
          </w:tcPr>
          <w:p w:rsidR="00AD0214" w:rsidRPr="00F67DC8" w:rsidRDefault="00AD0214" w:rsidP="00C66766">
            <w:pPr>
              <w:spacing w:line="280" w:lineRule="exact"/>
              <w:jc w:val="center"/>
              <w:rPr>
                <w:rFonts w:asciiTheme="minorEastAsia" w:eastAsiaTheme="minorEastAsia" w:hAnsiTheme="minorEastAsia" w:cs="宋体"/>
                <w:b/>
                <w:szCs w:val="21"/>
              </w:rPr>
            </w:pPr>
          </w:p>
        </w:tc>
      </w:tr>
      <w:tr w:rsidR="00AD0214" w:rsidRPr="00F67DC8" w:rsidTr="00C66766">
        <w:trPr>
          <w:trHeight w:val="2235"/>
        </w:trPr>
        <w:tc>
          <w:tcPr>
            <w:tcW w:w="1809" w:type="dxa"/>
          </w:tcPr>
          <w:p w:rsidR="00AD0214" w:rsidRPr="00F67DC8" w:rsidRDefault="00AD0214" w:rsidP="00C66766">
            <w:pPr>
              <w:spacing w:line="360" w:lineRule="auto"/>
              <w:rPr>
                <w:rFonts w:asciiTheme="minorEastAsia" w:eastAsiaTheme="minorEastAsia" w:hAnsiTheme="minorEastAsia" w:cs="宋体"/>
                <w:szCs w:val="24"/>
              </w:rPr>
            </w:pPr>
            <w:r w:rsidRPr="00F67DC8">
              <w:rPr>
                <w:rFonts w:asciiTheme="minorEastAsia" w:eastAsiaTheme="minorEastAsia" w:hAnsiTheme="minorEastAsia" w:hint="eastAsia"/>
                <w:bCs/>
                <w:szCs w:val="24"/>
              </w:rPr>
              <w:lastRenderedPageBreak/>
              <w:t>运行控制</w:t>
            </w:r>
          </w:p>
        </w:tc>
        <w:tc>
          <w:tcPr>
            <w:tcW w:w="1311" w:type="dxa"/>
          </w:tcPr>
          <w:p w:rsidR="00AD0214" w:rsidRPr="00F67DC8" w:rsidRDefault="00AD0214" w:rsidP="00C66766">
            <w:pPr>
              <w:spacing w:line="360" w:lineRule="auto"/>
              <w:rPr>
                <w:rFonts w:asciiTheme="minorEastAsia" w:eastAsiaTheme="minorEastAsia" w:hAnsiTheme="minorEastAsia"/>
                <w:bCs/>
                <w:szCs w:val="24"/>
              </w:rPr>
            </w:pPr>
            <w:r w:rsidRPr="00F67DC8">
              <w:rPr>
                <w:rFonts w:asciiTheme="minorEastAsia" w:eastAsiaTheme="minorEastAsia" w:hAnsiTheme="minorEastAsia" w:hint="eastAsia"/>
                <w:bCs/>
                <w:szCs w:val="24"/>
              </w:rPr>
              <w:t>EO8.1</w:t>
            </w:r>
          </w:p>
          <w:p w:rsidR="00AD0214" w:rsidRPr="00F67DC8" w:rsidRDefault="00AD0214" w:rsidP="00C66766">
            <w:pPr>
              <w:spacing w:line="360" w:lineRule="auto"/>
              <w:rPr>
                <w:rFonts w:asciiTheme="minorEastAsia" w:eastAsiaTheme="minorEastAsia" w:hAnsiTheme="minorEastAsia" w:cs="宋体"/>
                <w:szCs w:val="24"/>
              </w:rPr>
            </w:pPr>
          </w:p>
        </w:tc>
        <w:tc>
          <w:tcPr>
            <w:tcW w:w="10004" w:type="dxa"/>
          </w:tcPr>
          <w:p w:rsidR="006F1D29" w:rsidRDefault="006F1D29" w:rsidP="00C66766">
            <w:pPr>
              <w:snapToGrid w:val="0"/>
              <w:spacing w:line="360" w:lineRule="exact"/>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rPr>
              <w:t>远程视频</w:t>
            </w:r>
            <w:r w:rsidR="00AD0214" w:rsidRPr="00F67DC8">
              <w:rPr>
                <w:rFonts w:asciiTheme="minorEastAsia" w:eastAsiaTheme="minorEastAsia" w:hAnsiTheme="minorEastAsia" w:hint="eastAsia"/>
                <w:szCs w:val="21"/>
              </w:rPr>
              <w:t>观察：</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经查看各区域的消防设施定置定位，安装定位合理，安全通道畅通，配置消防栓、灭火器。</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公司对保洁人员及现场要求需有安全警示标识：1.必须戴口罩、手套等劳保用品，2.现场配置急救药箱一个，并配有相关急救药品；3.消防栓、灭火器，现场看有效。</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小区内亦有：交通警示标牌及栏杆防护设施。</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现场看固废主要是生活垃圾，设置专用垃圾桶存放，楼层内外设有垃圾桶，统一收集处理。</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环境因素和危险源控制情况：</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噪声控制情况：剪草机操作过程中产生噪声为可接受噪声，其保洁及维修人过程中噪声低，不对周边环境造成影响。</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废气控制情况：保洁过程中不产生废气，在消杀过程中产生的农药气味均通过大气排放挥发。</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设备运行使用电能，无烟尘和废气排放。</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废水控制：保洁过程中产生的生活废水排入市政管网；</w:t>
            </w:r>
          </w:p>
          <w:p w:rsidR="00AD0214" w:rsidRPr="00F67DC8" w:rsidRDefault="00F11C3B" w:rsidP="00C66766">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lastRenderedPageBreak/>
              <w:t>固废处理：</w:t>
            </w:r>
            <w:r w:rsidR="00AD0214" w:rsidRPr="00F67DC8">
              <w:rPr>
                <w:rFonts w:asciiTheme="minorEastAsia" w:eastAsiaTheme="minorEastAsia" w:hAnsiTheme="minorEastAsia" w:hint="eastAsia"/>
                <w:szCs w:val="21"/>
              </w:rPr>
              <w:t>固</w:t>
            </w:r>
            <w:proofErr w:type="gramStart"/>
            <w:r w:rsidR="00AD0214" w:rsidRPr="00F67DC8">
              <w:rPr>
                <w:rFonts w:asciiTheme="minorEastAsia" w:eastAsiaTheme="minorEastAsia" w:hAnsiTheme="minorEastAsia" w:hint="eastAsia"/>
                <w:szCs w:val="21"/>
              </w:rPr>
              <w:t>废主要</w:t>
            </w:r>
            <w:proofErr w:type="gramEnd"/>
            <w:r w:rsidR="00AD0214" w:rsidRPr="00F67DC8">
              <w:rPr>
                <w:rFonts w:asciiTheme="minorEastAsia" w:eastAsiaTheme="minorEastAsia" w:hAnsiTheme="minorEastAsia" w:hint="eastAsia"/>
                <w:szCs w:val="21"/>
              </w:rPr>
              <w:t>为生活垃圾、办公废品、集中收集分类，必要时由厂家回收处理。其他有脏手套、一般垃圾等有垃圾</w:t>
            </w:r>
            <w:proofErr w:type="gramStart"/>
            <w:r w:rsidR="00AD0214" w:rsidRPr="00F67DC8">
              <w:rPr>
                <w:rFonts w:asciiTheme="minorEastAsia" w:eastAsiaTheme="minorEastAsia" w:hAnsiTheme="minorEastAsia" w:hint="eastAsia"/>
                <w:szCs w:val="21"/>
              </w:rPr>
              <w:t>筐</w:t>
            </w:r>
            <w:proofErr w:type="gramEnd"/>
            <w:r w:rsidR="00AD0214" w:rsidRPr="00F67DC8">
              <w:rPr>
                <w:rFonts w:asciiTheme="minorEastAsia" w:eastAsiaTheme="minorEastAsia" w:hAnsiTheme="minorEastAsia" w:hint="eastAsia"/>
                <w:szCs w:val="21"/>
              </w:rPr>
              <w:t>分类存放，当地垃圾处理站</w:t>
            </w:r>
            <w:r w:rsidR="000A1484">
              <w:rPr>
                <w:rFonts w:asciiTheme="minorEastAsia" w:eastAsiaTheme="minorEastAsia" w:hAnsiTheme="minorEastAsia" w:hint="eastAsia"/>
                <w:szCs w:val="21"/>
              </w:rPr>
              <w:t>收集处理。生活垃圾由</w:t>
            </w:r>
            <w:proofErr w:type="gramStart"/>
            <w:r w:rsidR="000A1484">
              <w:rPr>
                <w:rFonts w:asciiTheme="minorEastAsia" w:eastAsiaTheme="minorEastAsia" w:hAnsiTheme="minorEastAsia" w:hint="eastAsia"/>
                <w:szCs w:val="21"/>
              </w:rPr>
              <w:t>公司员工运</w:t>
            </w:r>
            <w:proofErr w:type="gramEnd"/>
            <w:r w:rsidR="000A1484">
              <w:rPr>
                <w:rFonts w:asciiTheme="minorEastAsia" w:eastAsiaTheme="minorEastAsia" w:hAnsiTheme="minorEastAsia" w:hint="eastAsia"/>
                <w:szCs w:val="21"/>
              </w:rPr>
              <w:t>至最近政府设置的垃圾中转站后由当地</w:t>
            </w:r>
            <w:r w:rsidR="00AD0214" w:rsidRPr="00F67DC8">
              <w:rPr>
                <w:rFonts w:asciiTheme="minorEastAsia" w:eastAsiaTheme="minorEastAsia" w:hAnsiTheme="minorEastAsia" w:hint="eastAsia"/>
                <w:szCs w:val="21"/>
              </w:rPr>
              <w:t>环卫部门处理。</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火灾、爆炸控制：物业管理区内电气线路良好，无电线乱扯现象，电器</w:t>
            </w:r>
            <w:proofErr w:type="gramStart"/>
            <w:r w:rsidRPr="00F67DC8">
              <w:rPr>
                <w:rFonts w:asciiTheme="minorEastAsia" w:eastAsiaTheme="minorEastAsia" w:hAnsiTheme="minorEastAsia" w:hint="eastAsia"/>
                <w:szCs w:val="21"/>
              </w:rPr>
              <w:t>柜显示</w:t>
            </w:r>
            <w:proofErr w:type="gramEnd"/>
            <w:r w:rsidRPr="00F67DC8">
              <w:rPr>
                <w:rFonts w:asciiTheme="minorEastAsia" w:eastAsiaTheme="minorEastAsia" w:hAnsiTheme="minorEastAsia" w:hint="eastAsia"/>
                <w:szCs w:val="21"/>
              </w:rPr>
              <w:t>状态良好，并有</w:t>
            </w:r>
            <w:proofErr w:type="gramStart"/>
            <w:r w:rsidRPr="00F67DC8">
              <w:rPr>
                <w:rFonts w:asciiTheme="minorEastAsia" w:eastAsiaTheme="minorEastAsia" w:hAnsiTheme="minorEastAsia" w:hint="eastAsia"/>
                <w:szCs w:val="21"/>
              </w:rPr>
              <w:t>“</w:t>
            </w:r>
            <w:proofErr w:type="gramEnd"/>
            <w:r w:rsidRPr="00F67DC8">
              <w:rPr>
                <w:rFonts w:asciiTheme="minorEastAsia" w:eastAsiaTheme="minorEastAsia" w:hAnsiTheme="minorEastAsia" w:hint="eastAsia"/>
                <w:szCs w:val="21"/>
              </w:rPr>
              <w:t>当心触电“警示标识，无安全隐患。</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物业管理区内有安全通道和安全出口标识明确，现场看通道畅通，无杂物。</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物业管理区内</w:t>
            </w:r>
            <w:r w:rsidR="00E03C2D">
              <w:rPr>
                <w:rFonts w:asciiTheme="minorEastAsia" w:eastAsiaTheme="minorEastAsia" w:hAnsiTheme="minorEastAsia" w:hint="eastAsia"/>
                <w:szCs w:val="21"/>
              </w:rPr>
              <w:t>各部位配置有足量的灭火器和消防栓，现场查看均在有效期内。</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触电控制：查配电箱、绝缘防护良好。物业管理服务区内配电箱上有漏电保护，物业管理区内配电箱有安全警示标识。</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烫伤、划伤等控制：公司的危险源识别及管理方案中，识别的采暖设备维修对烫伤、划伤制订了控制措施：小心烫伤等警示标示，物业管理区内定期进行安全培训，强调安全的重要性，配备有一个急救药箱，内置 药棉、绷带、消炎药等药品。</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高温中暑控制：物业管理区内饮用水有电热水器，配备了休息室配备电风扇。</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本公司有安全员2名，负责巡检，主要负责安全检查，消防检查，燃气管道及燃气使用安全检查，督促了物业管理区内的安全管理。</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与维修员工交流，设备维修时，关机进行，必要时断电操作，符合安全用电要求。</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为主要和长期员工上社会保险，详见</w:t>
            </w:r>
            <w:r w:rsidR="00E03C2D">
              <w:rPr>
                <w:rFonts w:asciiTheme="minorEastAsia" w:eastAsiaTheme="minorEastAsia" w:hAnsiTheme="minorEastAsia" w:hint="eastAsia"/>
                <w:szCs w:val="21"/>
              </w:rPr>
              <w:t>办公室</w:t>
            </w:r>
            <w:r w:rsidRPr="00F67DC8">
              <w:rPr>
                <w:rFonts w:asciiTheme="minorEastAsia" w:eastAsiaTheme="minorEastAsia" w:hAnsiTheme="minorEastAsia" w:hint="eastAsia"/>
                <w:szCs w:val="21"/>
              </w:rPr>
              <w:t>审核记录。</w:t>
            </w:r>
          </w:p>
          <w:p w:rsidR="00AD0214" w:rsidRPr="00F67DC8" w:rsidRDefault="00AD0214" w:rsidP="00C66766">
            <w:pPr>
              <w:snapToGrid w:val="0"/>
              <w:spacing w:line="360" w:lineRule="exact"/>
              <w:ind w:firstLineChars="200" w:firstLine="420"/>
              <w:rPr>
                <w:rFonts w:asciiTheme="minorEastAsia" w:eastAsiaTheme="minorEastAsia" w:hAnsiTheme="minorEastAsia"/>
                <w:szCs w:val="21"/>
              </w:rPr>
            </w:pPr>
            <w:r w:rsidRPr="00F67DC8">
              <w:rPr>
                <w:rFonts w:asciiTheme="minorEastAsia" w:eastAsiaTheme="minorEastAsia" w:hAnsiTheme="minorEastAsia" w:hint="eastAsia"/>
                <w:szCs w:val="21"/>
              </w:rPr>
              <w:t>危险化学品控制：主要为消杀和清洁厕所等所用的乐果、84消毒液等，现场查看有消杀药品的控制，分别在单独的库房存放，符合要求。操作要求佩戴口罩、手套等，防止中毒和腐蚀手臂等造成人身伤害。</w:t>
            </w:r>
          </w:p>
          <w:p w:rsidR="00AD0214" w:rsidRPr="00F67DC8" w:rsidRDefault="00AD0214" w:rsidP="00C66766">
            <w:pPr>
              <w:snapToGrid w:val="0"/>
              <w:spacing w:line="360" w:lineRule="exact"/>
              <w:ind w:firstLineChars="200" w:firstLine="422"/>
              <w:rPr>
                <w:rFonts w:asciiTheme="minorEastAsia" w:eastAsiaTheme="minorEastAsia" w:hAnsiTheme="minorEastAsia"/>
                <w:b/>
                <w:bCs/>
                <w:szCs w:val="21"/>
              </w:rPr>
            </w:pPr>
            <w:r w:rsidRPr="00F67DC8">
              <w:rPr>
                <w:rFonts w:asciiTheme="minorEastAsia" w:eastAsiaTheme="minorEastAsia" w:hAnsiTheme="minorEastAsia" w:hint="eastAsia"/>
                <w:b/>
                <w:bCs/>
                <w:szCs w:val="21"/>
              </w:rPr>
              <w:t>未能提供使用的化学品乐果和敌敌畏安全使用说明书</w:t>
            </w:r>
            <w:r w:rsidR="00E03C2D">
              <w:rPr>
                <w:rFonts w:asciiTheme="minorEastAsia" w:eastAsiaTheme="minorEastAsia" w:hAnsiTheme="minorEastAsia" w:hint="eastAsia"/>
                <w:b/>
                <w:bCs/>
                <w:szCs w:val="21"/>
              </w:rPr>
              <w:t>，不符合要求，开具了不符合报告</w:t>
            </w:r>
            <w:r w:rsidRPr="00F67DC8">
              <w:rPr>
                <w:rFonts w:asciiTheme="minorEastAsia" w:eastAsiaTheme="minorEastAsia" w:hAnsiTheme="minorEastAsia" w:hint="eastAsia"/>
                <w:b/>
                <w:bCs/>
                <w:szCs w:val="21"/>
              </w:rPr>
              <w:t>。</w:t>
            </w:r>
          </w:p>
          <w:p w:rsidR="00D86E97" w:rsidRPr="00F67DC8" w:rsidRDefault="00D86E97" w:rsidP="00D86E97">
            <w:pPr>
              <w:spacing w:line="440" w:lineRule="exact"/>
              <w:ind w:firstLineChars="150" w:firstLine="315"/>
              <w:rPr>
                <w:rFonts w:asciiTheme="minorEastAsia" w:eastAsiaTheme="minorEastAsia" w:hAnsiTheme="minorEastAsia"/>
                <w:szCs w:val="21"/>
              </w:rPr>
            </w:pPr>
            <w:r w:rsidRPr="00F67DC8">
              <w:rPr>
                <w:rFonts w:asciiTheme="minorEastAsia" w:eastAsiaTheme="minorEastAsia" w:hAnsiTheme="minorEastAsia" w:hint="eastAsia"/>
                <w:szCs w:val="21"/>
              </w:rPr>
              <w:t>公司对保安人员及现场要求需有安全警示标识：1.必须戴保安工作帽、保安制服等，2.有消防警铃、应急灯；3.消防柜、灭火器，现场看有效。3.现场配置急救药箱一个，并配有相关急救药品。</w:t>
            </w:r>
          </w:p>
          <w:p w:rsidR="00D86E97" w:rsidRPr="00F67DC8" w:rsidRDefault="00E03C2D" w:rsidP="00D86E97">
            <w:pPr>
              <w:spacing w:line="400" w:lineRule="exact"/>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进一步远程视频观察</w:t>
            </w:r>
            <w:r w:rsidR="00D86E97" w:rsidRPr="00F67DC8">
              <w:rPr>
                <w:rFonts w:asciiTheme="minorEastAsia" w:eastAsiaTheme="minorEastAsia" w:hAnsiTheme="minorEastAsia" w:hint="eastAsia"/>
                <w:szCs w:val="21"/>
              </w:rPr>
              <w:t>环境因素和危险源控制情况：</w:t>
            </w:r>
          </w:p>
          <w:p w:rsidR="00D86E97" w:rsidRPr="00F67DC8" w:rsidRDefault="00D86E97" w:rsidP="00D86E97">
            <w:pPr>
              <w:spacing w:line="440" w:lineRule="exact"/>
              <w:ind w:firstLineChars="200" w:firstLine="422"/>
              <w:rPr>
                <w:rFonts w:asciiTheme="minorEastAsia" w:eastAsiaTheme="minorEastAsia" w:hAnsiTheme="minorEastAsia"/>
                <w:szCs w:val="21"/>
              </w:rPr>
            </w:pPr>
            <w:r w:rsidRPr="00F67DC8">
              <w:rPr>
                <w:rFonts w:asciiTheme="minorEastAsia" w:eastAsiaTheme="minorEastAsia" w:hAnsiTheme="minorEastAsia" w:hint="eastAsia"/>
                <w:b/>
                <w:szCs w:val="21"/>
              </w:rPr>
              <w:lastRenderedPageBreak/>
              <w:t>噪声控制情况</w:t>
            </w:r>
            <w:r w:rsidRPr="00F67DC8">
              <w:rPr>
                <w:rFonts w:asciiTheme="minorEastAsia" w:eastAsiaTheme="minorEastAsia" w:hAnsiTheme="minorEastAsia" w:hint="eastAsia"/>
                <w:szCs w:val="21"/>
              </w:rPr>
              <w:t>：车辆自动识别系统运行过程中产生噪声，尽量降低报号音量同时加强设备维护保养，不对周边环境造成影响。</w:t>
            </w:r>
          </w:p>
          <w:p w:rsidR="00D86E97" w:rsidRPr="00F67DC8" w:rsidRDefault="00D86E97" w:rsidP="00D86E97">
            <w:pPr>
              <w:spacing w:line="440" w:lineRule="exact"/>
              <w:ind w:firstLine="435"/>
              <w:rPr>
                <w:rFonts w:asciiTheme="minorEastAsia" w:eastAsiaTheme="minorEastAsia" w:hAnsiTheme="minorEastAsia"/>
                <w:szCs w:val="21"/>
              </w:rPr>
            </w:pPr>
            <w:r w:rsidRPr="00F67DC8">
              <w:rPr>
                <w:rFonts w:asciiTheme="minorEastAsia" w:eastAsiaTheme="minorEastAsia" w:hAnsiTheme="minorEastAsia" w:hint="eastAsia"/>
                <w:b/>
                <w:szCs w:val="21"/>
              </w:rPr>
              <w:t>废气控制情况</w:t>
            </w:r>
            <w:r w:rsidRPr="00F67DC8">
              <w:rPr>
                <w:rFonts w:asciiTheme="minorEastAsia" w:eastAsiaTheme="minorEastAsia" w:hAnsiTheme="minorEastAsia" w:hint="eastAsia"/>
                <w:szCs w:val="21"/>
              </w:rPr>
              <w:t>：无废气排放。</w:t>
            </w:r>
          </w:p>
          <w:p w:rsidR="00D86E97" w:rsidRPr="00F67DC8" w:rsidRDefault="00D86E97" w:rsidP="00D86E97">
            <w:pPr>
              <w:spacing w:line="440" w:lineRule="exact"/>
              <w:ind w:firstLine="435"/>
              <w:rPr>
                <w:rFonts w:asciiTheme="minorEastAsia" w:eastAsiaTheme="minorEastAsia" w:hAnsiTheme="minorEastAsia"/>
                <w:szCs w:val="21"/>
              </w:rPr>
            </w:pPr>
            <w:r w:rsidRPr="00F67DC8">
              <w:rPr>
                <w:rFonts w:asciiTheme="minorEastAsia" w:eastAsiaTheme="minorEastAsia" w:hAnsiTheme="minorEastAsia" w:hint="eastAsia"/>
                <w:b/>
                <w:szCs w:val="21"/>
              </w:rPr>
              <w:t>废水控制</w:t>
            </w:r>
            <w:r w:rsidRPr="00F67DC8">
              <w:rPr>
                <w:rFonts w:asciiTheme="minorEastAsia" w:eastAsiaTheme="minorEastAsia" w:hAnsiTheme="minorEastAsia" w:hint="eastAsia"/>
                <w:szCs w:val="21"/>
              </w:rPr>
              <w:t>：</w:t>
            </w:r>
            <w:r w:rsidR="000F4611">
              <w:rPr>
                <w:rFonts w:asciiTheme="minorEastAsia" w:eastAsiaTheme="minorEastAsia" w:hAnsiTheme="minorEastAsia" w:hint="eastAsia"/>
                <w:szCs w:val="21"/>
              </w:rPr>
              <w:t>保洁和</w:t>
            </w:r>
            <w:r w:rsidRPr="00F67DC8">
              <w:rPr>
                <w:rFonts w:asciiTheme="minorEastAsia" w:eastAsiaTheme="minorEastAsia" w:hAnsiTheme="minorEastAsia" w:hint="eastAsia"/>
                <w:szCs w:val="21"/>
              </w:rPr>
              <w:t>保安过程中产生的生活废水排入市政管网；</w:t>
            </w:r>
          </w:p>
          <w:p w:rsidR="00D86E97" w:rsidRPr="00F67DC8" w:rsidRDefault="00D86E97" w:rsidP="00D86E97">
            <w:pPr>
              <w:spacing w:line="440" w:lineRule="exact"/>
              <w:ind w:firstLine="435"/>
              <w:rPr>
                <w:rFonts w:asciiTheme="minorEastAsia" w:eastAsiaTheme="minorEastAsia" w:hAnsiTheme="minorEastAsia"/>
                <w:szCs w:val="21"/>
              </w:rPr>
            </w:pPr>
            <w:r w:rsidRPr="00F67DC8">
              <w:rPr>
                <w:rFonts w:asciiTheme="minorEastAsia" w:eastAsiaTheme="minorEastAsia" w:hAnsiTheme="minorEastAsia" w:hint="eastAsia"/>
                <w:b/>
                <w:szCs w:val="21"/>
              </w:rPr>
              <w:t>固废处理</w:t>
            </w:r>
            <w:r w:rsidR="00600344">
              <w:rPr>
                <w:rFonts w:asciiTheme="minorEastAsia" w:eastAsiaTheme="minorEastAsia" w:hAnsiTheme="minorEastAsia" w:hint="eastAsia"/>
                <w:szCs w:val="21"/>
              </w:rPr>
              <w:t>：</w:t>
            </w:r>
            <w:r w:rsidRPr="00F67DC8">
              <w:rPr>
                <w:rFonts w:asciiTheme="minorEastAsia" w:eastAsiaTheme="minorEastAsia" w:hAnsiTheme="minorEastAsia" w:hint="eastAsia"/>
                <w:szCs w:val="21"/>
              </w:rPr>
              <w:t>固</w:t>
            </w:r>
            <w:proofErr w:type="gramStart"/>
            <w:r w:rsidRPr="00F67DC8">
              <w:rPr>
                <w:rFonts w:asciiTheme="minorEastAsia" w:eastAsiaTheme="minorEastAsia" w:hAnsiTheme="minorEastAsia" w:hint="eastAsia"/>
                <w:szCs w:val="21"/>
              </w:rPr>
              <w:t>废主要</w:t>
            </w:r>
            <w:proofErr w:type="gramEnd"/>
            <w:r w:rsidRPr="00F67DC8">
              <w:rPr>
                <w:rFonts w:asciiTheme="minorEastAsia" w:eastAsiaTheme="minorEastAsia" w:hAnsiTheme="minorEastAsia" w:hint="eastAsia"/>
                <w:szCs w:val="21"/>
              </w:rPr>
              <w:t>为生活垃圾、办公废品、集中收集分类，必要时由厂家回收处理。一般垃圾等有垃圾筐分类存放，当地垃圾处理站收集处理。生活垃圾由菏泽市政环卫处理。</w:t>
            </w:r>
          </w:p>
          <w:p w:rsidR="00D86E97" w:rsidRPr="00F67DC8" w:rsidRDefault="00D86E97" w:rsidP="00D86E97">
            <w:pPr>
              <w:pStyle w:val="p0"/>
              <w:spacing w:line="440" w:lineRule="atLeast"/>
              <w:ind w:firstLine="435"/>
              <w:rPr>
                <w:rFonts w:asciiTheme="minorEastAsia" w:eastAsiaTheme="minorEastAsia" w:hAnsiTheme="minorEastAsia"/>
                <w:kern w:val="2"/>
                <w:sz w:val="21"/>
                <w:szCs w:val="21"/>
              </w:rPr>
            </w:pPr>
            <w:r w:rsidRPr="00F67DC8">
              <w:rPr>
                <w:rFonts w:asciiTheme="minorEastAsia" w:eastAsiaTheme="minorEastAsia" w:hAnsiTheme="minorEastAsia" w:hint="eastAsia"/>
                <w:b/>
                <w:sz w:val="21"/>
                <w:szCs w:val="21"/>
              </w:rPr>
              <w:t>火灾、爆炸控制</w:t>
            </w:r>
            <w:r w:rsidRPr="00F67DC8">
              <w:rPr>
                <w:rFonts w:asciiTheme="minorEastAsia" w:eastAsiaTheme="minorEastAsia" w:hAnsiTheme="minorEastAsia" w:hint="eastAsia"/>
                <w:sz w:val="21"/>
                <w:szCs w:val="21"/>
              </w:rPr>
              <w:t>：物业管理区</w:t>
            </w:r>
            <w:r w:rsidRPr="00F67DC8">
              <w:rPr>
                <w:rFonts w:asciiTheme="minorEastAsia" w:eastAsiaTheme="minorEastAsia" w:hAnsiTheme="minorEastAsia" w:hint="eastAsia"/>
                <w:kern w:val="2"/>
                <w:sz w:val="21"/>
                <w:szCs w:val="21"/>
              </w:rPr>
              <w:t>内电气线路良好，无电线乱扯现象，电器柜显示状态良好，并有“当心触电“警示标识，无安全隐患。</w:t>
            </w:r>
          </w:p>
          <w:p w:rsidR="00D86E97" w:rsidRPr="00F67DC8" w:rsidRDefault="00D86E97" w:rsidP="00D86E97">
            <w:pPr>
              <w:spacing w:line="440" w:lineRule="exact"/>
              <w:ind w:firstLine="435"/>
              <w:rPr>
                <w:rFonts w:asciiTheme="minorEastAsia" w:eastAsiaTheme="minorEastAsia" w:hAnsiTheme="minorEastAsia"/>
                <w:szCs w:val="21"/>
              </w:rPr>
            </w:pPr>
            <w:r w:rsidRPr="00F67DC8">
              <w:rPr>
                <w:rFonts w:asciiTheme="minorEastAsia" w:eastAsiaTheme="minorEastAsia" w:hAnsiTheme="minorEastAsia" w:hint="eastAsia"/>
                <w:szCs w:val="21"/>
              </w:rPr>
              <w:t>物业管理区内有安全通道和安全出口标识明确，现场看通道畅通，无杂物。</w:t>
            </w:r>
          </w:p>
          <w:p w:rsidR="00D86E97" w:rsidRPr="00F67DC8" w:rsidRDefault="00D86E97" w:rsidP="00D86E97">
            <w:pPr>
              <w:pStyle w:val="p0"/>
              <w:spacing w:line="440" w:lineRule="atLeast"/>
              <w:ind w:firstLine="435"/>
              <w:rPr>
                <w:rFonts w:asciiTheme="minorEastAsia" w:eastAsiaTheme="minorEastAsia" w:hAnsiTheme="minorEastAsia"/>
                <w:kern w:val="2"/>
                <w:sz w:val="21"/>
                <w:szCs w:val="21"/>
              </w:rPr>
            </w:pPr>
            <w:r w:rsidRPr="00F67DC8">
              <w:rPr>
                <w:rFonts w:asciiTheme="minorEastAsia" w:eastAsiaTheme="minorEastAsia" w:hAnsiTheme="minorEastAsia" w:hint="eastAsia"/>
                <w:kern w:val="2"/>
                <w:sz w:val="21"/>
                <w:szCs w:val="21"/>
              </w:rPr>
              <w:t>物业管理区内各部位配置有足量的灭火器和消火栓，现场查看均在有效期内。</w:t>
            </w:r>
            <w:r w:rsidR="0054286D">
              <w:rPr>
                <w:rFonts w:asciiTheme="minorEastAsia" w:eastAsiaTheme="minorEastAsia" w:hAnsiTheme="minorEastAsia" w:hint="eastAsia"/>
                <w:kern w:val="2"/>
                <w:sz w:val="21"/>
                <w:szCs w:val="21"/>
              </w:rPr>
              <w:t xml:space="preserve"> </w:t>
            </w:r>
          </w:p>
          <w:p w:rsidR="00D86E97" w:rsidRPr="00F67DC8" w:rsidRDefault="00D86E97" w:rsidP="00D86E97">
            <w:pPr>
              <w:spacing w:line="440" w:lineRule="exact"/>
              <w:ind w:firstLine="435"/>
              <w:rPr>
                <w:rFonts w:asciiTheme="minorEastAsia" w:eastAsiaTheme="minorEastAsia" w:hAnsiTheme="minorEastAsia"/>
                <w:szCs w:val="21"/>
              </w:rPr>
            </w:pPr>
            <w:r w:rsidRPr="00F67DC8">
              <w:rPr>
                <w:rFonts w:asciiTheme="minorEastAsia" w:eastAsiaTheme="minorEastAsia" w:hAnsiTheme="minorEastAsia" w:hint="eastAsia"/>
                <w:b/>
                <w:szCs w:val="21"/>
              </w:rPr>
              <w:t>触电控制</w:t>
            </w:r>
            <w:r w:rsidRPr="00F67DC8">
              <w:rPr>
                <w:rFonts w:asciiTheme="minorEastAsia" w:eastAsiaTheme="minorEastAsia" w:hAnsiTheme="minorEastAsia" w:hint="eastAsia"/>
                <w:szCs w:val="21"/>
              </w:rPr>
              <w:t>：查配电箱、绝缘防护良好同时加强防触电安全教育。</w:t>
            </w:r>
          </w:p>
          <w:p w:rsidR="00D86E97" w:rsidRDefault="00D86E97" w:rsidP="007148AA">
            <w:pPr>
              <w:spacing w:line="440" w:lineRule="exact"/>
              <w:ind w:firstLineChars="150" w:firstLine="316"/>
              <w:rPr>
                <w:rFonts w:asciiTheme="minorEastAsia" w:eastAsiaTheme="minorEastAsia" w:hAnsiTheme="minorEastAsia" w:hint="eastAsia"/>
                <w:szCs w:val="21"/>
              </w:rPr>
            </w:pPr>
            <w:r w:rsidRPr="00F67DC8">
              <w:rPr>
                <w:rFonts w:asciiTheme="minorEastAsia" w:eastAsiaTheme="minorEastAsia" w:hAnsiTheme="minorEastAsia" w:hint="eastAsia"/>
                <w:b/>
                <w:szCs w:val="21"/>
              </w:rPr>
              <w:t>高温中暑控制</w:t>
            </w:r>
            <w:r w:rsidRPr="00F67DC8">
              <w:rPr>
                <w:rFonts w:asciiTheme="minorEastAsia" w:eastAsiaTheme="minorEastAsia" w:hAnsiTheme="minorEastAsia" w:hint="eastAsia"/>
                <w:szCs w:val="21"/>
              </w:rPr>
              <w:t>：保安管理区内饮用水有电热水器，有休息室室内窗户通风，配备电风扇。</w:t>
            </w:r>
          </w:p>
          <w:p w:rsidR="007148AA" w:rsidRDefault="000F4611" w:rsidP="007148AA">
            <w:pPr>
              <w:spacing w:line="440" w:lineRule="exact"/>
              <w:ind w:firstLineChars="150" w:firstLine="315"/>
              <w:rPr>
                <w:rFonts w:asciiTheme="minorEastAsia" w:eastAsiaTheme="minorEastAsia" w:hAnsiTheme="minorEastAsia" w:hint="eastAsia"/>
                <w:szCs w:val="21"/>
              </w:rPr>
            </w:pPr>
            <w:r>
              <w:rPr>
                <w:rFonts w:asciiTheme="minorEastAsia" w:eastAsiaTheme="minorEastAsia" w:hAnsiTheme="minorEastAsia"/>
                <w:noProof/>
                <w:szCs w:val="21"/>
              </w:rPr>
              <w:drawing>
                <wp:anchor distT="0" distB="0" distL="114300" distR="114300" simplePos="0" relativeHeight="251663360" behindDoc="0" locked="0" layoutInCell="1" allowOverlap="1" wp14:anchorId="1F3F91A7" wp14:editId="64C37C92">
                  <wp:simplePos x="0" y="0"/>
                  <wp:positionH relativeFrom="column">
                    <wp:posOffset>770890</wp:posOffset>
                  </wp:positionH>
                  <wp:positionV relativeFrom="paragraph">
                    <wp:posOffset>48260</wp:posOffset>
                  </wp:positionV>
                  <wp:extent cx="1439545" cy="2553970"/>
                  <wp:effectExtent l="0" t="0" r="0" b="0"/>
                  <wp:wrapNone/>
                  <wp:docPr id="4" name="图片 4" descr="E:\360安全云盘同步版\国标联合审核\202007\山东泰恒物业管理有限公司补充\新建文件夹\IMG_20200723_13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007\山东泰恒物业管理有限公司补充\新建文件夹\IMG_20200723_1355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545"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noProof/>
                <w:szCs w:val="21"/>
              </w:rPr>
              <w:drawing>
                <wp:anchor distT="0" distB="0" distL="114300" distR="114300" simplePos="0" relativeHeight="251665408" behindDoc="0" locked="0" layoutInCell="1" allowOverlap="1" wp14:anchorId="45967A44" wp14:editId="38DD5CD8">
                  <wp:simplePos x="0" y="0"/>
                  <wp:positionH relativeFrom="column">
                    <wp:posOffset>2908935</wp:posOffset>
                  </wp:positionH>
                  <wp:positionV relativeFrom="paragraph">
                    <wp:posOffset>43180</wp:posOffset>
                  </wp:positionV>
                  <wp:extent cx="1439545" cy="2553970"/>
                  <wp:effectExtent l="0" t="0" r="0" b="0"/>
                  <wp:wrapNone/>
                  <wp:docPr id="5" name="图片 5" descr="E:\360安全云盘同步版\国标联合审核\202007\山东泰恒物业管理有限公司补充\新建文件夹\IMG_20200723_13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007\山东泰恒物业管理有限公司补充\新建文件夹\IMG_20200723_1355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9545"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8AA" w:rsidRDefault="007148AA" w:rsidP="007148AA">
            <w:pPr>
              <w:spacing w:line="440" w:lineRule="exact"/>
              <w:ind w:firstLineChars="150" w:firstLine="315"/>
              <w:rPr>
                <w:rFonts w:asciiTheme="minorEastAsia" w:eastAsiaTheme="minorEastAsia" w:hAnsiTheme="minorEastAsia" w:hint="eastAsia"/>
                <w:szCs w:val="21"/>
              </w:rPr>
            </w:pPr>
          </w:p>
          <w:p w:rsidR="007148AA" w:rsidRDefault="007148AA" w:rsidP="007148AA">
            <w:pPr>
              <w:spacing w:line="440" w:lineRule="exact"/>
              <w:ind w:firstLineChars="150" w:firstLine="315"/>
              <w:rPr>
                <w:rFonts w:asciiTheme="minorEastAsia" w:eastAsiaTheme="minorEastAsia" w:hAnsiTheme="minorEastAsia" w:hint="eastAsia"/>
                <w:szCs w:val="21"/>
              </w:rPr>
            </w:pPr>
          </w:p>
          <w:p w:rsidR="007148AA" w:rsidRDefault="007148AA" w:rsidP="007148AA">
            <w:pPr>
              <w:spacing w:line="440" w:lineRule="exact"/>
              <w:ind w:firstLineChars="150" w:firstLine="315"/>
              <w:rPr>
                <w:rFonts w:asciiTheme="minorEastAsia" w:eastAsiaTheme="minorEastAsia" w:hAnsiTheme="minorEastAsia" w:hint="eastAsia"/>
                <w:szCs w:val="21"/>
              </w:rPr>
            </w:pPr>
          </w:p>
          <w:p w:rsidR="007148AA" w:rsidRDefault="007148AA" w:rsidP="007148AA">
            <w:pPr>
              <w:spacing w:line="440" w:lineRule="exact"/>
              <w:ind w:firstLineChars="150" w:firstLine="315"/>
              <w:rPr>
                <w:rFonts w:asciiTheme="minorEastAsia" w:eastAsiaTheme="minorEastAsia" w:hAnsiTheme="minorEastAsia" w:hint="eastAsia"/>
                <w:szCs w:val="21"/>
              </w:rPr>
            </w:pPr>
          </w:p>
          <w:p w:rsidR="007148AA" w:rsidRDefault="007148AA" w:rsidP="007148AA">
            <w:pPr>
              <w:spacing w:line="440" w:lineRule="exact"/>
              <w:ind w:firstLineChars="150" w:firstLine="315"/>
              <w:rPr>
                <w:rFonts w:asciiTheme="minorEastAsia" w:eastAsiaTheme="minorEastAsia" w:hAnsiTheme="minorEastAsia" w:hint="eastAsia"/>
                <w:szCs w:val="21"/>
              </w:rPr>
            </w:pPr>
          </w:p>
          <w:p w:rsidR="007148AA" w:rsidRDefault="007148AA" w:rsidP="007148AA">
            <w:pPr>
              <w:spacing w:line="440" w:lineRule="exact"/>
              <w:ind w:firstLineChars="150" w:firstLine="315"/>
              <w:rPr>
                <w:rFonts w:asciiTheme="minorEastAsia" w:eastAsiaTheme="minorEastAsia" w:hAnsiTheme="minorEastAsia" w:hint="eastAsia"/>
                <w:szCs w:val="21"/>
              </w:rPr>
            </w:pPr>
          </w:p>
          <w:p w:rsidR="007148AA" w:rsidRPr="00F67DC8" w:rsidRDefault="007148AA" w:rsidP="007148AA">
            <w:pPr>
              <w:spacing w:line="440" w:lineRule="exact"/>
              <w:ind w:firstLineChars="150" w:firstLine="315"/>
              <w:rPr>
                <w:rFonts w:asciiTheme="minorEastAsia" w:eastAsiaTheme="minorEastAsia" w:hAnsiTheme="minorEastAsia"/>
                <w:szCs w:val="21"/>
              </w:rPr>
            </w:pPr>
          </w:p>
          <w:p w:rsidR="00D86E97" w:rsidRDefault="000F4611" w:rsidP="00D86E97">
            <w:pPr>
              <w:snapToGrid w:val="0"/>
              <w:spacing w:line="360" w:lineRule="exact"/>
              <w:ind w:firstLineChars="200" w:firstLine="420"/>
              <w:rPr>
                <w:rFonts w:asciiTheme="minorEastAsia" w:eastAsiaTheme="minorEastAsia" w:hAnsiTheme="minorEastAsia" w:hint="eastAsia"/>
                <w:szCs w:val="21"/>
              </w:rPr>
            </w:pPr>
            <w:r>
              <w:rPr>
                <w:rFonts w:asciiTheme="minorEastAsia" w:eastAsiaTheme="minorEastAsia" w:hAnsiTheme="minorEastAsia"/>
                <w:noProof/>
                <w:szCs w:val="21"/>
              </w:rPr>
              <w:drawing>
                <wp:anchor distT="0" distB="0" distL="114300" distR="114300" simplePos="0" relativeHeight="251667456" behindDoc="0" locked="0" layoutInCell="1" allowOverlap="1" wp14:anchorId="528C5CFA" wp14:editId="6DD7BFA7">
                  <wp:simplePos x="0" y="0"/>
                  <wp:positionH relativeFrom="column">
                    <wp:posOffset>243177</wp:posOffset>
                  </wp:positionH>
                  <wp:positionV relativeFrom="paragraph">
                    <wp:posOffset>176558</wp:posOffset>
                  </wp:positionV>
                  <wp:extent cx="1864408" cy="3307742"/>
                  <wp:effectExtent l="0" t="0" r="0" b="0"/>
                  <wp:wrapNone/>
                  <wp:docPr id="6" name="图片 6" descr="E:\360安全云盘同步版\国标联合审核\202007\山东泰恒物业管理有限公司补充\新建文件夹\IMG_20200723_13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2007\山东泰恒物业管理有限公司补充\新建文件夹\IMG_20200723_1356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5578" cy="33098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8AA" w:rsidRDefault="00FD411A" w:rsidP="00D86E97">
            <w:pPr>
              <w:snapToGrid w:val="0"/>
              <w:spacing w:line="360" w:lineRule="exact"/>
              <w:ind w:firstLineChars="200" w:firstLine="420"/>
              <w:rPr>
                <w:rFonts w:asciiTheme="minorEastAsia" w:eastAsiaTheme="minorEastAsia" w:hAnsiTheme="minorEastAsia" w:hint="eastAsia"/>
                <w:szCs w:val="21"/>
              </w:rPr>
            </w:pPr>
            <w:r>
              <w:rPr>
                <w:rFonts w:asciiTheme="minorEastAsia" w:eastAsiaTheme="minorEastAsia" w:hAnsiTheme="minorEastAsia"/>
                <w:noProof/>
                <w:szCs w:val="21"/>
              </w:rPr>
              <w:drawing>
                <wp:anchor distT="0" distB="0" distL="114300" distR="114300" simplePos="0" relativeHeight="251668480" behindDoc="0" locked="0" layoutInCell="1" allowOverlap="1" wp14:anchorId="5332155A" wp14:editId="4369F297">
                  <wp:simplePos x="0" y="0"/>
                  <wp:positionH relativeFrom="column">
                    <wp:posOffset>1936804</wp:posOffset>
                  </wp:positionH>
                  <wp:positionV relativeFrom="paragraph">
                    <wp:posOffset>3616</wp:posOffset>
                  </wp:positionV>
                  <wp:extent cx="4076005" cy="2297927"/>
                  <wp:effectExtent l="0" t="0" r="0" b="0"/>
                  <wp:wrapNone/>
                  <wp:docPr id="7" name="图片 7" descr="E:\360安全云盘同步版\国标联合审核\202007\山东泰恒物业管理有限公司补充\新建文件夹\IMG_20200723_13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007\山东泰恒物业管理有限公司补充\新建文件夹\IMG_20200723_1355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0042" cy="23002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8AA" w:rsidRDefault="007148AA" w:rsidP="00D86E97">
            <w:pPr>
              <w:snapToGrid w:val="0"/>
              <w:spacing w:line="360" w:lineRule="exact"/>
              <w:ind w:firstLineChars="200" w:firstLine="420"/>
              <w:rPr>
                <w:rFonts w:asciiTheme="minorEastAsia" w:eastAsiaTheme="minorEastAsia" w:hAnsiTheme="minorEastAsia" w:hint="eastAsia"/>
                <w:szCs w:val="21"/>
              </w:rPr>
            </w:pPr>
          </w:p>
          <w:p w:rsidR="007148AA" w:rsidRDefault="007148AA" w:rsidP="00D86E97">
            <w:pPr>
              <w:snapToGrid w:val="0"/>
              <w:spacing w:line="360" w:lineRule="exact"/>
              <w:ind w:firstLineChars="200" w:firstLine="420"/>
              <w:rPr>
                <w:rFonts w:asciiTheme="minorEastAsia" w:eastAsiaTheme="minorEastAsia" w:hAnsiTheme="minorEastAsia" w:hint="eastAsia"/>
                <w:szCs w:val="21"/>
              </w:rPr>
            </w:pPr>
          </w:p>
          <w:p w:rsidR="007148AA" w:rsidRDefault="007148AA" w:rsidP="00D86E97">
            <w:pPr>
              <w:snapToGrid w:val="0"/>
              <w:spacing w:line="360" w:lineRule="exact"/>
              <w:ind w:firstLineChars="200" w:firstLine="420"/>
              <w:rPr>
                <w:rFonts w:asciiTheme="minorEastAsia" w:eastAsiaTheme="minorEastAsia" w:hAnsiTheme="minorEastAsia" w:hint="eastAsia"/>
                <w:szCs w:val="21"/>
              </w:rPr>
            </w:pPr>
          </w:p>
          <w:p w:rsidR="007148AA" w:rsidRDefault="007148AA" w:rsidP="00D86E97">
            <w:pPr>
              <w:snapToGrid w:val="0"/>
              <w:spacing w:line="360" w:lineRule="exact"/>
              <w:ind w:firstLineChars="200" w:firstLine="420"/>
              <w:rPr>
                <w:rFonts w:asciiTheme="minorEastAsia" w:eastAsiaTheme="minorEastAsia" w:hAnsiTheme="minorEastAsia" w:hint="eastAsia"/>
                <w:szCs w:val="21"/>
              </w:rPr>
            </w:pPr>
          </w:p>
          <w:p w:rsidR="007148AA" w:rsidRDefault="007148AA" w:rsidP="00D86E97">
            <w:pPr>
              <w:snapToGrid w:val="0"/>
              <w:spacing w:line="360" w:lineRule="exact"/>
              <w:ind w:firstLineChars="200" w:firstLine="420"/>
              <w:rPr>
                <w:rFonts w:asciiTheme="minorEastAsia" w:eastAsiaTheme="minorEastAsia" w:hAnsiTheme="minorEastAsia" w:hint="eastAsia"/>
                <w:szCs w:val="21"/>
              </w:rPr>
            </w:pPr>
          </w:p>
          <w:p w:rsidR="007148AA" w:rsidRDefault="007148AA" w:rsidP="00D86E97">
            <w:pPr>
              <w:snapToGrid w:val="0"/>
              <w:spacing w:line="360" w:lineRule="exact"/>
              <w:ind w:firstLineChars="200" w:firstLine="420"/>
              <w:rPr>
                <w:rFonts w:asciiTheme="minorEastAsia" w:eastAsiaTheme="minorEastAsia" w:hAnsiTheme="minorEastAsia" w:hint="eastAsia"/>
                <w:szCs w:val="21"/>
              </w:rPr>
            </w:pPr>
          </w:p>
          <w:p w:rsidR="007148AA" w:rsidRDefault="007148AA" w:rsidP="00D86E97">
            <w:pPr>
              <w:snapToGrid w:val="0"/>
              <w:spacing w:line="360" w:lineRule="exact"/>
              <w:ind w:firstLineChars="200" w:firstLine="420"/>
              <w:rPr>
                <w:rFonts w:asciiTheme="minorEastAsia" w:eastAsiaTheme="minorEastAsia" w:hAnsiTheme="minorEastAsia" w:hint="eastAsia"/>
                <w:szCs w:val="21"/>
              </w:rPr>
            </w:pPr>
          </w:p>
          <w:p w:rsidR="007148AA" w:rsidRDefault="007148AA" w:rsidP="00D86E97">
            <w:pPr>
              <w:snapToGrid w:val="0"/>
              <w:spacing w:line="360" w:lineRule="exact"/>
              <w:ind w:firstLineChars="200" w:firstLine="420"/>
              <w:rPr>
                <w:rFonts w:asciiTheme="minorEastAsia" w:eastAsiaTheme="minorEastAsia" w:hAnsiTheme="minorEastAsia" w:hint="eastAsia"/>
                <w:szCs w:val="21"/>
              </w:rPr>
            </w:pPr>
          </w:p>
          <w:p w:rsidR="007148AA" w:rsidRDefault="007148AA" w:rsidP="00D86E97">
            <w:pPr>
              <w:snapToGrid w:val="0"/>
              <w:spacing w:line="360" w:lineRule="exact"/>
              <w:ind w:firstLineChars="200" w:firstLine="420"/>
              <w:rPr>
                <w:rFonts w:asciiTheme="minorEastAsia" w:eastAsiaTheme="minorEastAsia" w:hAnsiTheme="minorEastAsia" w:hint="eastAsia"/>
                <w:szCs w:val="21"/>
              </w:rPr>
            </w:pPr>
          </w:p>
          <w:p w:rsidR="007148AA" w:rsidRDefault="000F4611" w:rsidP="00D86E97">
            <w:pPr>
              <w:snapToGrid w:val="0"/>
              <w:spacing w:line="360" w:lineRule="exact"/>
              <w:ind w:firstLineChars="200" w:firstLine="420"/>
              <w:rPr>
                <w:rFonts w:asciiTheme="minorEastAsia" w:eastAsiaTheme="minorEastAsia" w:hAnsiTheme="minorEastAsia" w:hint="eastAsia"/>
                <w:szCs w:val="21"/>
              </w:rPr>
            </w:pPr>
            <w:r>
              <w:rPr>
                <w:rFonts w:asciiTheme="minorEastAsia" w:eastAsiaTheme="minorEastAsia" w:hAnsiTheme="minorEastAsia"/>
                <w:noProof/>
                <w:szCs w:val="21"/>
              </w:rPr>
              <w:drawing>
                <wp:anchor distT="0" distB="0" distL="114300" distR="114300" simplePos="0" relativeHeight="251671552" behindDoc="0" locked="0" layoutInCell="1" allowOverlap="1" wp14:anchorId="292A6782" wp14:editId="5AD1C0BD">
                  <wp:simplePos x="0" y="0"/>
                  <wp:positionH relativeFrom="column">
                    <wp:posOffset>3740785</wp:posOffset>
                  </wp:positionH>
                  <wp:positionV relativeFrom="paragraph">
                    <wp:posOffset>17145</wp:posOffset>
                  </wp:positionV>
                  <wp:extent cx="1701165" cy="3018790"/>
                  <wp:effectExtent l="0" t="0" r="0" b="0"/>
                  <wp:wrapNone/>
                  <wp:docPr id="9" name="图片 9" descr="E:\360安全云盘同步版\国标联合审核\202007\山东泰恒物业管理有限公司补充\新建文件夹\IMG_20200723_16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60安全云盘同步版\国标联合审核\202007\山东泰恒物业管理有限公司补充\新建文件夹\IMG_20200723_1637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165" cy="301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8AA" w:rsidRDefault="007148AA" w:rsidP="00D86E97">
            <w:pPr>
              <w:snapToGrid w:val="0"/>
              <w:spacing w:line="360" w:lineRule="exact"/>
              <w:ind w:firstLineChars="200" w:firstLine="420"/>
              <w:rPr>
                <w:rFonts w:asciiTheme="minorEastAsia" w:eastAsiaTheme="minorEastAsia" w:hAnsiTheme="minorEastAsia" w:hint="eastAsia"/>
                <w:szCs w:val="21"/>
              </w:rPr>
            </w:pPr>
          </w:p>
          <w:p w:rsidR="007148AA" w:rsidRDefault="007148A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0F4611" w:rsidP="00D86E97">
            <w:pPr>
              <w:snapToGrid w:val="0"/>
              <w:spacing w:line="360" w:lineRule="exact"/>
              <w:ind w:firstLineChars="200" w:firstLine="420"/>
              <w:rPr>
                <w:rFonts w:asciiTheme="minorEastAsia" w:eastAsiaTheme="minorEastAsia" w:hAnsiTheme="minorEastAsia" w:hint="eastAsia"/>
                <w:szCs w:val="21"/>
              </w:rPr>
            </w:pPr>
            <w:r>
              <w:rPr>
                <w:rFonts w:asciiTheme="minorEastAsia" w:eastAsiaTheme="minorEastAsia" w:hAnsiTheme="minorEastAsia"/>
                <w:noProof/>
                <w:szCs w:val="21"/>
              </w:rPr>
              <w:drawing>
                <wp:anchor distT="0" distB="0" distL="114300" distR="114300" simplePos="0" relativeHeight="251670528" behindDoc="0" locked="0" layoutInCell="1" allowOverlap="1" wp14:anchorId="6295559D" wp14:editId="160252A9">
                  <wp:simplePos x="0" y="0"/>
                  <wp:positionH relativeFrom="column">
                    <wp:posOffset>195470</wp:posOffset>
                  </wp:positionH>
                  <wp:positionV relativeFrom="paragraph">
                    <wp:posOffset>9580</wp:posOffset>
                  </wp:positionV>
                  <wp:extent cx="3060685" cy="1725433"/>
                  <wp:effectExtent l="0" t="0" r="0" b="0"/>
                  <wp:wrapNone/>
                  <wp:docPr id="8" name="图片 8" descr="E:\360安全云盘同步版\国标联合审核\202007\山东泰恒物业管理有限公司补充\新建文件夹\IMG_20200723_16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2007\山东泰恒物业管理有限公司补充\新建文件夹\IMG_20200723_1637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2561" cy="172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0F4611" w:rsidRDefault="000F4611" w:rsidP="00D86E97">
            <w:pPr>
              <w:snapToGrid w:val="0"/>
              <w:spacing w:line="360" w:lineRule="exact"/>
              <w:ind w:firstLineChars="200" w:firstLine="420"/>
              <w:rPr>
                <w:rFonts w:asciiTheme="minorEastAsia" w:eastAsiaTheme="minorEastAsia" w:hAnsiTheme="minorEastAsia" w:hint="eastAsia"/>
                <w:szCs w:val="21"/>
              </w:rPr>
            </w:pPr>
          </w:p>
          <w:p w:rsidR="000F4611" w:rsidRDefault="000F4611"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0F4611" w:rsidP="00D86E97">
            <w:pPr>
              <w:snapToGrid w:val="0"/>
              <w:spacing w:line="360" w:lineRule="exact"/>
              <w:ind w:firstLineChars="200" w:firstLine="420"/>
              <w:rPr>
                <w:rFonts w:asciiTheme="minorEastAsia" w:eastAsiaTheme="minorEastAsia" w:hAnsiTheme="minorEastAsia" w:hint="eastAsia"/>
                <w:szCs w:val="21"/>
              </w:rPr>
            </w:pPr>
            <w:r>
              <w:rPr>
                <w:rFonts w:asciiTheme="minorEastAsia" w:eastAsiaTheme="minorEastAsia" w:hAnsiTheme="minorEastAsia"/>
                <w:noProof/>
                <w:szCs w:val="21"/>
              </w:rPr>
              <w:drawing>
                <wp:anchor distT="0" distB="0" distL="114300" distR="114300" simplePos="0" relativeHeight="251674624" behindDoc="0" locked="0" layoutInCell="1" allowOverlap="1" wp14:anchorId="7A7280B3" wp14:editId="15C052B5">
                  <wp:simplePos x="0" y="0"/>
                  <wp:positionH relativeFrom="column">
                    <wp:posOffset>838835</wp:posOffset>
                  </wp:positionH>
                  <wp:positionV relativeFrom="paragraph">
                    <wp:posOffset>214630</wp:posOffset>
                  </wp:positionV>
                  <wp:extent cx="1899920" cy="3371215"/>
                  <wp:effectExtent l="0" t="0" r="0" b="0"/>
                  <wp:wrapNone/>
                  <wp:docPr id="11" name="图片 11" descr="E:\360安全云盘同步版\国标联合审核\202007\山东泰恒物业管理有限公司补充\新建文件夹\IMG_20200723_18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60安全云盘同步版\国标联合审核\202007\山东泰恒物业管理有限公司补充\新建文件夹\IMG_20200723_1841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9920" cy="3371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noProof/>
                <w:szCs w:val="21"/>
              </w:rPr>
              <w:drawing>
                <wp:anchor distT="0" distB="0" distL="114300" distR="114300" simplePos="0" relativeHeight="251673600" behindDoc="0" locked="0" layoutInCell="1" allowOverlap="1" wp14:anchorId="715B869F" wp14:editId="5F4879B8">
                  <wp:simplePos x="0" y="0"/>
                  <wp:positionH relativeFrom="column">
                    <wp:posOffset>3407410</wp:posOffset>
                  </wp:positionH>
                  <wp:positionV relativeFrom="paragraph">
                    <wp:posOffset>217805</wp:posOffset>
                  </wp:positionV>
                  <wp:extent cx="1915795" cy="3400425"/>
                  <wp:effectExtent l="0" t="0" r="0" b="0"/>
                  <wp:wrapNone/>
                  <wp:docPr id="10" name="图片 10" descr="E:\360安全云盘同步版\国标联合审核\202007\山东泰恒物业管理有限公司补充\新建文件夹\IMG_20200723_18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60安全云盘同步版\国标联合审核\202007\山东泰恒物业管理有限公司补充\新建文件夹\IMG_20200723_1841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579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8AA" w:rsidRDefault="007148A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7148AA" w:rsidRDefault="007148A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0F4611" w:rsidRDefault="000F4611" w:rsidP="00D86E97">
            <w:pPr>
              <w:snapToGrid w:val="0"/>
              <w:spacing w:line="360" w:lineRule="exact"/>
              <w:ind w:firstLineChars="200" w:firstLine="420"/>
              <w:rPr>
                <w:rFonts w:asciiTheme="minorEastAsia" w:eastAsiaTheme="minorEastAsia" w:hAnsiTheme="minorEastAsia" w:hint="eastAsia"/>
                <w:szCs w:val="21"/>
              </w:rPr>
            </w:pPr>
          </w:p>
          <w:p w:rsidR="000F4611" w:rsidRDefault="000F4611" w:rsidP="00D86E97">
            <w:pPr>
              <w:snapToGrid w:val="0"/>
              <w:spacing w:line="360" w:lineRule="exact"/>
              <w:ind w:firstLineChars="200" w:firstLine="420"/>
              <w:rPr>
                <w:rFonts w:asciiTheme="minorEastAsia" w:eastAsiaTheme="minorEastAsia" w:hAnsiTheme="minorEastAsia" w:hint="eastAsia"/>
                <w:szCs w:val="21"/>
              </w:rPr>
            </w:pPr>
          </w:p>
          <w:p w:rsidR="000F4611" w:rsidRDefault="000F4611"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Default="00FD411A" w:rsidP="00D86E97">
            <w:pPr>
              <w:snapToGrid w:val="0"/>
              <w:spacing w:line="360" w:lineRule="exact"/>
              <w:ind w:firstLineChars="200" w:firstLine="420"/>
              <w:rPr>
                <w:rFonts w:asciiTheme="minorEastAsia" w:eastAsiaTheme="minorEastAsia" w:hAnsiTheme="minorEastAsia" w:hint="eastAsia"/>
                <w:szCs w:val="21"/>
              </w:rPr>
            </w:pPr>
          </w:p>
          <w:p w:rsidR="00FD411A" w:rsidRPr="00F67DC8" w:rsidRDefault="0054286D" w:rsidP="00D86E97">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待疫情后再进一步现场验证审核</w:t>
            </w:r>
            <w:r>
              <w:rPr>
                <w:rFonts w:asciiTheme="minorEastAsia" w:eastAsiaTheme="minorEastAsia" w:hAnsiTheme="minorEastAsia" w:hint="eastAsia"/>
                <w:szCs w:val="21"/>
              </w:rPr>
              <w:t>。</w:t>
            </w:r>
          </w:p>
        </w:tc>
        <w:tc>
          <w:tcPr>
            <w:tcW w:w="1585" w:type="dxa"/>
            <w:vAlign w:val="center"/>
          </w:tcPr>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AD0214" w:rsidP="00C66766">
            <w:pPr>
              <w:spacing w:line="280" w:lineRule="exact"/>
              <w:jc w:val="center"/>
              <w:rPr>
                <w:rFonts w:asciiTheme="minorEastAsia" w:eastAsiaTheme="minorEastAsia" w:hAnsiTheme="minorEastAsia" w:cs="宋体"/>
                <w:b/>
                <w:szCs w:val="21"/>
              </w:rPr>
            </w:pPr>
          </w:p>
          <w:p w:rsidR="00AD0214" w:rsidRPr="00F67DC8" w:rsidRDefault="003E51AC" w:rsidP="003E51AC">
            <w:pPr>
              <w:spacing w:line="280" w:lineRule="exact"/>
              <w:jc w:val="center"/>
              <w:rPr>
                <w:rFonts w:asciiTheme="minorEastAsia" w:eastAsiaTheme="minorEastAsia" w:hAnsiTheme="minorEastAsia" w:cs="宋体"/>
                <w:b/>
                <w:szCs w:val="21"/>
              </w:rPr>
            </w:pPr>
            <w:r>
              <w:rPr>
                <w:rFonts w:asciiTheme="minorEastAsia" w:eastAsiaTheme="minorEastAsia" w:hAnsiTheme="minorEastAsia" w:cs="宋体" w:hint="eastAsia"/>
                <w:b/>
                <w:color w:val="000000"/>
                <w:szCs w:val="21"/>
              </w:rPr>
              <w:t>不符合</w:t>
            </w:r>
          </w:p>
        </w:tc>
      </w:tr>
      <w:tr w:rsidR="00AD0214" w:rsidRPr="00F67DC8" w:rsidTr="00C66766">
        <w:trPr>
          <w:trHeight w:val="516"/>
        </w:trPr>
        <w:tc>
          <w:tcPr>
            <w:tcW w:w="1809" w:type="dxa"/>
          </w:tcPr>
          <w:p w:rsidR="00AD0214" w:rsidRPr="00F67DC8" w:rsidRDefault="00AD0214" w:rsidP="00C66766">
            <w:pPr>
              <w:spacing w:line="360" w:lineRule="auto"/>
              <w:rPr>
                <w:rFonts w:asciiTheme="minorEastAsia" w:eastAsiaTheme="minorEastAsia" w:hAnsiTheme="minorEastAsia" w:cs="宋体"/>
                <w:szCs w:val="24"/>
              </w:rPr>
            </w:pPr>
            <w:r w:rsidRPr="00F67DC8">
              <w:rPr>
                <w:rFonts w:asciiTheme="minorEastAsia" w:eastAsiaTheme="minorEastAsia" w:hAnsiTheme="minorEastAsia" w:hint="eastAsia"/>
                <w:bCs/>
                <w:szCs w:val="24"/>
              </w:rPr>
              <w:lastRenderedPageBreak/>
              <w:t>应急准备和相应</w:t>
            </w:r>
          </w:p>
        </w:tc>
        <w:tc>
          <w:tcPr>
            <w:tcW w:w="1311" w:type="dxa"/>
          </w:tcPr>
          <w:p w:rsidR="00AD0214" w:rsidRPr="00F67DC8" w:rsidRDefault="00AD0214" w:rsidP="00C66766">
            <w:pPr>
              <w:spacing w:line="360" w:lineRule="auto"/>
              <w:rPr>
                <w:rFonts w:asciiTheme="minorEastAsia" w:eastAsiaTheme="minorEastAsia" w:hAnsiTheme="minorEastAsia"/>
                <w:bCs/>
                <w:szCs w:val="24"/>
              </w:rPr>
            </w:pPr>
            <w:r w:rsidRPr="00F67DC8">
              <w:rPr>
                <w:rFonts w:asciiTheme="minorEastAsia" w:eastAsiaTheme="minorEastAsia" w:hAnsiTheme="minorEastAsia" w:hint="eastAsia"/>
                <w:bCs/>
                <w:szCs w:val="24"/>
              </w:rPr>
              <w:t>EO8.2</w:t>
            </w:r>
          </w:p>
        </w:tc>
        <w:tc>
          <w:tcPr>
            <w:tcW w:w="10004" w:type="dxa"/>
          </w:tcPr>
          <w:p w:rsidR="00AD0214" w:rsidRPr="00F67DC8" w:rsidRDefault="00103914" w:rsidP="00425914">
            <w:pPr>
              <w:spacing w:line="360" w:lineRule="auto"/>
              <w:ind w:firstLineChars="200" w:firstLine="420"/>
              <w:rPr>
                <w:rFonts w:asciiTheme="minorEastAsia" w:eastAsiaTheme="minorEastAsia" w:hAnsiTheme="minorEastAsia" w:cs="宋体"/>
                <w:szCs w:val="24"/>
              </w:rPr>
            </w:pPr>
            <w:r w:rsidRPr="00F67DC8">
              <w:rPr>
                <w:rFonts w:asciiTheme="minorEastAsia" w:eastAsiaTheme="minorEastAsia" w:hAnsiTheme="minorEastAsia" w:cs="宋体" w:hint="eastAsia"/>
                <w:szCs w:val="24"/>
              </w:rPr>
              <w:t>物业管理部</w:t>
            </w:r>
            <w:r w:rsidR="00AD0214" w:rsidRPr="00F67DC8">
              <w:rPr>
                <w:rFonts w:asciiTheme="minorEastAsia" w:eastAsiaTheme="minorEastAsia" w:hAnsiTheme="minorEastAsia" w:cs="宋体" w:hint="eastAsia"/>
                <w:szCs w:val="24"/>
              </w:rPr>
              <w:t>按照策划的《应急准备和响应控制程序程序》《</w:t>
            </w:r>
            <w:r w:rsidR="006F2DC9">
              <w:rPr>
                <w:rFonts w:asciiTheme="minorEastAsia" w:eastAsiaTheme="minorEastAsia" w:hAnsiTheme="minorEastAsia" w:cs="宋体" w:hint="eastAsia"/>
                <w:szCs w:val="24"/>
              </w:rPr>
              <w:t>突发事件</w:t>
            </w:r>
            <w:r w:rsidR="00AD0214" w:rsidRPr="00F67DC8">
              <w:rPr>
                <w:rFonts w:asciiTheme="minorEastAsia" w:eastAsiaTheme="minorEastAsia" w:hAnsiTheme="minorEastAsia" w:cs="宋体" w:hint="eastAsia"/>
                <w:szCs w:val="24"/>
              </w:rPr>
              <w:t>应急预案》等，明确了相应的运行准则。</w:t>
            </w:r>
          </w:p>
          <w:p w:rsidR="00AD0214" w:rsidRPr="00F67DC8" w:rsidRDefault="001C6C2F" w:rsidP="00425914">
            <w:pPr>
              <w:spacing w:line="360" w:lineRule="auto"/>
              <w:ind w:firstLineChars="200" w:firstLine="420"/>
              <w:rPr>
                <w:rFonts w:asciiTheme="minorEastAsia" w:eastAsiaTheme="minorEastAsia" w:hAnsiTheme="minorEastAsia" w:cs="宋体"/>
                <w:szCs w:val="24"/>
              </w:rPr>
            </w:pPr>
            <w:r>
              <w:rPr>
                <w:rFonts w:asciiTheme="minorEastAsia" w:eastAsiaTheme="minorEastAsia" w:hAnsiTheme="minorEastAsia" w:cs="宋体" w:hint="eastAsia"/>
                <w:szCs w:val="24"/>
              </w:rPr>
              <w:lastRenderedPageBreak/>
              <w:t>物业管理</w:t>
            </w:r>
            <w:r w:rsidR="00AD0214" w:rsidRPr="00F67DC8">
              <w:rPr>
                <w:rFonts w:asciiTheme="minorEastAsia" w:eastAsiaTheme="minorEastAsia" w:hAnsiTheme="minorEastAsia" w:cs="宋体" w:hint="eastAsia"/>
                <w:szCs w:val="24"/>
              </w:rPr>
              <w:t>过程中加强用电安全，防止触电事故和火灾事故的发生，安装了漏电保护器。</w:t>
            </w:r>
          </w:p>
          <w:p w:rsidR="00AD0214" w:rsidRPr="00F67DC8" w:rsidRDefault="00AD0214" w:rsidP="00425914">
            <w:pPr>
              <w:spacing w:line="360" w:lineRule="auto"/>
              <w:ind w:firstLineChars="200" w:firstLine="420"/>
              <w:rPr>
                <w:rFonts w:asciiTheme="minorEastAsia" w:eastAsiaTheme="minorEastAsia" w:hAnsiTheme="minorEastAsia" w:cs="宋体"/>
                <w:szCs w:val="24"/>
              </w:rPr>
            </w:pPr>
            <w:r w:rsidRPr="00F67DC8">
              <w:rPr>
                <w:rFonts w:asciiTheme="minorEastAsia" w:eastAsiaTheme="minorEastAsia" w:hAnsiTheme="minorEastAsia" w:cs="宋体" w:hint="eastAsia"/>
                <w:szCs w:val="24"/>
              </w:rPr>
              <w:t>审核时查看</w:t>
            </w:r>
            <w:r w:rsidR="001C6C2F">
              <w:rPr>
                <w:rFonts w:asciiTheme="minorEastAsia" w:eastAsiaTheme="minorEastAsia" w:hAnsiTheme="minorEastAsia" w:cs="宋体" w:hint="eastAsia"/>
                <w:szCs w:val="24"/>
              </w:rPr>
              <w:t>各区域的</w:t>
            </w:r>
            <w:r w:rsidRPr="00F67DC8">
              <w:rPr>
                <w:rFonts w:asciiTheme="minorEastAsia" w:eastAsiaTheme="minorEastAsia" w:hAnsiTheme="minorEastAsia" w:cs="宋体" w:hint="eastAsia"/>
                <w:szCs w:val="24"/>
              </w:rPr>
              <w:t xml:space="preserve">灭火器在有效期内。  </w:t>
            </w:r>
          </w:p>
          <w:p w:rsidR="00AD0214" w:rsidRPr="00F67DC8" w:rsidRDefault="00AD0214" w:rsidP="00425914">
            <w:pPr>
              <w:spacing w:line="360" w:lineRule="auto"/>
              <w:ind w:firstLineChars="200" w:firstLine="420"/>
              <w:rPr>
                <w:rFonts w:asciiTheme="minorEastAsia" w:eastAsiaTheme="minorEastAsia" w:hAnsiTheme="minorEastAsia" w:cs="宋体"/>
                <w:szCs w:val="24"/>
              </w:rPr>
            </w:pPr>
            <w:r w:rsidRPr="00F67DC8">
              <w:rPr>
                <w:rFonts w:asciiTheme="minorEastAsia" w:eastAsiaTheme="minorEastAsia" w:hAnsiTheme="minorEastAsia" w:cs="宋体" w:hint="eastAsia"/>
                <w:szCs w:val="24"/>
              </w:rPr>
              <w:t>有“禁止吸烟”，“小心触电”</w:t>
            </w:r>
            <w:r w:rsidR="001C6C2F">
              <w:rPr>
                <w:rFonts w:asciiTheme="minorEastAsia" w:eastAsiaTheme="minorEastAsia" w:hAnsiTheme="minorEastAsia" w:cs="宋体" w:hint="eastAsia"/>
                <w:szCs w:val="24"/>
              </w:rPr>
              <w:t>“节约用水”</w:t>
            </w:r>
            <w:r w:rsidRPr="00F67DC8">
              <w:rPr>
                <w:rFonts w:asciiTheme="minorEastAsia" w:eastAsiaTheme="minorEastAsia" w:hAnsiTheme="minorEastAsia" w:cs="宋体" w:hint="eastAsia"/>
                <w:szCs w:val="24"/>
              </w:rPr>
              <w:t xml:space="preserve"> 等环保、安全警示标识。</w:t>
            </w:r>
          </w:p>
          <w:p w:rsidR="00AD0214" w:rsidRPr="00F67DC8" w:rsidRDefault="00AD0214" w:rsidP="00425914">
            <w:pPr>
              <w:spacing w:line="360" w:lineRule="auto"/>
              <w:ind w:firstLineChars="200" w:firstLine="420"/>
              <w:rPr>
                <w:rFonts w:asciiTheme="minorEastAsia" w:eastAsiaTheme="minorEastAsia" w:hAnsiTheme="minorEastAsia" w:cs="宋体"/>
                <w:szCs w:val="24"/>
              </w:rPr>
            </w:pPr>
            <w:r w:rsidRPr="00F67DC8">
              <w:rPr>
                <w:rFonts w:asciiTheme="minorEastAsia" w:eastAsiaTheme="minorEastAsia" w:hAnsiTheme="minorEastAsia" w:cs="宋体" w:hint="eastAsia"/>
                <w:szCs w:val="24"/>
              </w:rPr>
              <w:t>配有急救药箱，箱内有创可贴、消毒酒精、碘伏、棉棒等。</w:t>
            </w:r>
          </w:p>
          <w:p w:rsidR="00AD0214" w:rsidRPr="00F67DC8" w:rsidRDefault="00AD0214" w:rsidP="00425914">
            <w:pPr>
              <w:spacing w:line="360" w:lineRule="auto"/>
              <w:ind w:firstLineChars="200" w:firstLine="420"/>
              <w:rPr>
                <w:rFonts w:asciiTheme="minorEastAsia" w:eastAsiaTheme="minorEastAsia" w:hAnsiTheme="minorEastAsia"/>
                <w:szCs w:val="24"/>
              </w:rPr>
            </w:pPr>
            <w:r w:rsidRPr="00F67DC8">
              <w:rPr>
                <w:rFonts w:asciiTheme="minorEastAsia" w:eastAsiaTheme="minorEastAsia" w:hAnsiTheme="minorEastAsia" w:hint="eastAsia"/>
                <w:szCs w:val="24"/>
              </w:rPr>
              <w:t>查</w:t>
            </w:r>
            <w:r w:rsidR="003E5B50">
              <w:rPr>
                <w:rFonts w:asciiTheme="minorEastAsia" w:eastAsiaTheme="minorEastAsia" w:hAnsiTheme="minorEastAsia" w:hint="eastAsia"/>
                <w:szCs w:val="24"/>
              </w:rPr>
              <w:t>2019</w:t>
            </w:r>
            <w:r w:rsidRPr="00F67DC8">
              <w:rPr>
                <w:rFonts w:asciiTheme="minorEastAsia" w:eastAsiaTheme="minorEastAsia" w:hAnsiTheme="minorEastAsia" w:hint="eastAsia"/>
                <w:szCs w:val="24"/>
              </w:rPr>
              <w:t>年</w:t>
            </w:r>
            <w:r w:rsidR="003E5B50">
              <w:rPr>
                <w:rFonts w:asciiTheme="minorEastAsia" w:eastAsiaTheme="minorEastAsia" w:hAnsiTheme="minorEastAsia" w:hint="eastAsia"/>
                <w:szCs w:val="24"/>
              </w:rPr>
              <w:t>10</w:t>
            </w:r>
            <w:r w:rsidRPr="00F67DC8">
              <w:rPr>
                <w:rFonts w:asciiTheme="minorEastAsia" w:eastAsiaTheme="minorEastAsia" w:hAnsiTheme="minorEastAsia" w:hint="eastAsia"/>
                <w:szCs w:val="24"/>
              </w:rPr>
              <w:t>月</w:t>
            </w:r>
            <w:r w:rsidR="003E5B50">
              <w:rPr>
                <w:rFonts w:asciiTheme="minorEastAsia" w:eastAsiaTheme="minorEastAsia" w:hAnsiTheme="minorEastAsia" w:hint="eastAsia"/>
                <w:szCs w:val="24"/>
              </w:rPr>
              <w:t>30</w:t>
            </w:r>
            <w:r w:rsidRPr="00F67DC8">
              <w:rPr>
                <w:rFonts w:asciiTheme="minorEastAsia" w:eastAsiaTheme="minorEastAsia" w:hAnsiTheme="minorEastAsia" w:hint="eastAsia"/>
                <w:szCs w:val="24"/>
              </w:rPr>
              <w:t>日参加了办公室组织的火灾预案演练，提供了相关记录。</w:t>
            </w:r>
          </w:p>
          <w:p w:rsidR="00AD0214" w:rsidRPr="00F67DC8" w:rsidRDefault="00AD0214" w:rsidP="00425914">
            <w:pPr>
              <w:spacing w:line="360" w:lineRule="auto"/>
              <w:ind w:firstLineChars="200" w:firstLine="420"/>
              <w:rPr>
                <w:rFonts w:asciiTheme="minorEastAsia" w:eastAsiaTheme="minorEastAsia" w:hAnsiTheme="minorEastAsia" w:cs="宋体"/>
                <w:szCs w:val="24"/>
              </w:rPr>
            </w:pPr>
            <w:r w:rsidRPr="00F67DC8">
              <w:rPr>
                <w:rFonts w:asciiTheme="minorEastAsia" w:eastAsiaTheme="minorEastAsia" w:hAnsiTheme="minorEastAsia" w:cs="宋体" w:hint="eastAsia"/>
                <w:szCs w:val="24"/>
              </w:rPr>
              <w:t>自体系运行以来未出现应急事故情况</w:t>
            </w:r>
            <w:r w:rsidR="003E06F0">
              <w:rPr>
                <w:rFonts w:asciiTheme="minorEastAsia" w:eastAsiaTheme="minorEastAsia" w:hAnsiTheme="minorEastAsia" w:cs="宋体" w:hint="eastAsia"/>
                <w:szCs w:val="24"/>
              </w:rPr>
              <w:t>，</w:t>
            </w:r>
            <w:r w:rsidR="0054286D">
              <w:rPr>
                <w:rFonts w:asciiTheme="minorEastAsia" w:eastAsiaTheme="minorEastAsia" w:hAnsiTheme="minorEastAsia" w:cs="宋体" w:hint="eastAsia"/>
                <w:szCs w:val="24"/>
              </w:rPr>
              <w:t>针对新冠病毒制定了防控措施，发现问题及时隔离上报</w:t>
            </w:r>
            <w:r w:rsidRPr="00F67DC8">
              <w:rPr>
                <w:rFonts w:asciiTheme="minorEastAsia" w:eastAsiaTheme="minorEastAsia" w:hAnsiTheme="minorEastAsia" w:cs="宋体" w:hint="eastAsia"/>
                <w:szCs w:val="24"/>
              </w:rPr>
              <w:t>。</w:t>
            </w:r>
          </w:p>
        </w:tc>
        <w:tc>
          <w:tcPr>
            <w:tcW w:w="1585" w:type="dxa"/>
          </w:tcPr>
          <w:p w:rsidR="00AD0214" w:rsidRPr="00F67DC8" w:rsidRDefault="00AD0214">
            <w:pPr>
              <w:spacing w:line="360" w:lineRule="auto"/>
              <w:rPr>
                <w:rFonts w:asciiTheme="minorEastAsia" w:eastAsiaTheme="minorEastAsia" w:hAnsiTheme="minorEastAsia"/>
                <w:sz w:val="24"/>
                <w:szCs w:val="24"/>
              </w:rPr>
            </w:pPr>
          </w:p>
        </w:tc>
      </w:tr>
      <w:tr w:rsidR="00AD0214" w:rsidRPr="00F67DC8">
        <w:trPr>
          <w:trHeight w:val="722"/>
        </w:trPr>
        <w:tc>
          <w:tcPr>
            <w:tcW w:w="1809" w:type="dxa"/>
          </w:tcPr>
          <w:p w:rsidR="00AD0214" w:rsidRPr="00F67DC8" w:rsidRDefault="00AD0214">
            <w:pPr>
              <w:spacing w:line="360" w:lineRule="auto"/>
              <w:rPr>
                <w:rFonts w:asciiTheme="minorEastAsia" w:eastAsiaTheme="minorEastAsia" w:hAnsiTheme="minorEastAsia" w:cs="宋体"/>
                <w:sz w:val="24"/>
                <w:szCs w:val="24"/>
              </w:rPr>
            </w:pPr>
          </w:p>
        </w:tc>
        <w:tc>
          <w:tcPr>
            <w:tcW w:w="1311" w:type="dxa"/>
          </w:tcPr>
          <w:p w:rsidR="00AD0214" w:rsidRPr="00F67DC8" w:rsidRDefault="00AD0214">
            <w:pPr>
              <w:spacing w:line="360" w:lineRule="auto"/>
              <w:rPr>
                <w:rFonts w:asciiTheme="minorEastAsia" w:eastAsiaTheme="minorEastAsia" w:hAnsiTheme="minorEastAsia" w:cs="宋体"/>
                <w:sz w:val="24"/>
                <w:szCs w:val="24"/>
              </w:rPr>
            </w:pPr>
          </w:p>
        </w:tc>
        <w:tc>
          <w:tcPr>
            <w:tcW w:w="10004" w:type="dxa"/>
            <w:vAlign w:val="center"/>
          </w:tcPr>
          <w:p w:rsidR="00AD0214" w:rsidRPr="00F67DC8" w:rsidRDefault="00AD0214">
            <w:pPr>
              <w:snapToGrid w:val="0"/>
              <w:spacing w:line="360" w:lineRule="auto"/>
              <w:ind w:firstLineChars="200" w:firstLine="480"/>
              <w:jc w:val="left"/>
              <w:rPr>
                <w:rFonts w:asciiTheme="minorEastAsia" w:eastAsiaTheme="minorEastAsia" w:hAnsiTheme="minorEastAsia" w:cs="宋体"/>
                <w:sz w:val="24"/>
                <w:szCs w:val="24"/>
              </w:rPr>
            </w:pPr>
          </w:p>
        </w:tc>
        <w:tc>
          <w:tcPr>
            <w:tcW w:w="1585" w:type="dxa"/>
          </w:tcPr>
          <w:p w:rsidR="00AD0214" w:rsidRPr="00F67DC8" w:rsidRDefault="00AD0214">
            <w:pPr>
              <w:spacing w:line="360" w:lineRule="auto"/>
              <w:rPr>
                <w:rFonts w:asciiTheme="minorEastAsia" w:eastAsiaTheme="minorEastAsia" w:hAnsiTheme="minorEastAsia"/>
                <w:sz w:val="24"/>
                <w:szCs w:val="24"/>
              </w:rPr>
            </w:pPr>
          </w:p>
        </w:tc>
      </w:tr>
    </w:tbl>
    <w:p w:rsidR="002C60B0" w:rsidRPr="00F67DC8" w:rsidRDefault="003A62C3">
      <w:pPr>
        <w:rPr>
          <w:rFonts w:asciiTheme="minorEastAsia" w:eastAsiaTheme="minorEastAsia" w:hAnsiTheme="minorEastAsia"/>
        </w:rPr>
      </w:pPr>
      <w:r w:rsidRPr="00F67DC8">
        <w:rPr>
          <w:rFonts w:asciiTheme="minorEastAsia" w:eastAsiaTheme="minorEastAsia" w:hAnsiTheme="minorEastAsia"/>
        </w:rPr>
        <w:ptab w:relativeTo="margin" w:alignment="center" w:leader="none"/>
      </w:r>
    </w:p>
    <w:p w:rsidR="002C60B0" w:rsidRPr="00F67DC8" w:rsidRDefault="002C60B0">
      <w:pPr>
        <w:rPr>
          <w:rFonts w:asciiTheme="minorEastAsia" w:eastAsiaTheme="minorEastAsia" w:hAnsiTheme="minorEastAsia"/>
        </w:rPr>
      </w:pPr>
    </w:p>
    <w:p w:rsidR="002C60B0" w:rsidRPr="00F67DC8" w:rsidRDefault="003A62C3">
      <w:pPr>
        <w:pStyle w:val="a7"/>
        <w:rPr>
          <w:rFonts w:asciiTheme="minorEastAsia" w:eastAsiaTheme="minorEastAsia" w:hAnsiTheme="minorEastAsia"/>
        </w:rPr>
      </w:pPr>
      <w:r w:rsidRPr="00F67DC8">
        <w:rPr>
          <w:rFonts w:asciiTheme="minorEastAsia" w:eastAsiaTheme="minorEastAsia" w:hAnsiTheme="minorEastAsia" w:hint="eastAsia"/>
        </w:rPr>
        <w:t>说明：不符合标注N</w:t>
      </w:r>
    </w:p>
    <w:sectPr w:rsidR="002C60B0" w:rsidRPr="00F67DC8">
      <w:headerReference w:type="default" r:id="rId19"/>
      <w:footerReference w:type="default" r:id="rId20"/>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128" w:rsidRDefault="00521128">
      <w:r>
        <w:separator/>
      </w:r>
    </w:p>
  </w:endnote>
  <w:endnote w:type="continuationSeparator" w:id="0">
    <w:p w:rsidR="00521128" w:rsidRDefault="00521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Content>
      <w:sdt>
        <w:sdtPr>
          <w:id w:val="171357217"/>
          <w:docPartObj>
            <w:docPartGallery w:val="AutoText"/>
          </w:docPartObj>
        </w:sdtPr>
        <w:sdtContent>
          <w:p w:rsidR="00C66766" w:rsidRDefault="00C66766">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C76EB0">
              <w:rPr>
                <w:b/>
                <w:noProof/>
              </w:rPr>
              <w:t>3</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C76EB0">
              <w:rPr>
                <w:b/>
                <w:noProof/>
              </w:rPr>
              <w:t>14</w:t>
            </w:r>
            <w:r>
              <w:rPr>
                <w:b/>
                <w:sz w:val="24"/>
                <w:szCs w:val="24"/>
              </w:rPr>
              <w:fldChar w:fldCharType="end"/>
            </w:r>
          </w:p>
        </w:sdtContent>
      </w:sdt>
    </w:sdtContent>
  </w:sdt>
  <w:p w:rsidR="00C66766" w:rsidRDefault="00C6676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128" w:rsidRDefault="00521128">
      <w:r>
        <w:separator/>
      </w:r>
    </w:p>
  </w:footnote>
  <w:footnote w:type="continuationSeparator" w:id="0">
    <w:p w:rsidR="00521128" w:rsidRDefault="00521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766" w:rsidRDefault="00C66766">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66766" w:rsidRDefault="00C66766">
    <w:pPr>
      <w:pStyle w:val="a8"/>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C66766" w:rsidRDefault="00C66766">
                <w:r>
                  <w:rPr>
                    <w:rFonts w:hint="eastAsia"/>
                    <w:sz w:val="18"/>
                    <w:szCs w:val="18"/>
                  </w:rPr>
                  <w:t xml:space="preserve">ISC-B-II-31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Pr>
        <w:rStyle w:val="CharChar1"/>
        <w:rFonts w:hint="default"/>
      </w:rPr>
      <w:t xml:space="preserve">        </w:t>
    </w: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r>
      <w:rPr>
        <w:rStyle w:val="CharChar1"/>
        <w:rFonts w:hint="default"/>
        <w:w w:val="90"/>
        <w:szCs w:val="21"/>
      </w:rPr>
      <w:t xml:space="preserve">  </w:t>
    </w:r>
    <w:r>
      <w:rPr>
        <w:rStyle w:val="CharChar1"/>
        <w:rFonts w:hint="default"/>
        <w:w w:val="90"/>
        <w:sz w:val="20"/>
      </w:rPr>
      <w:t xml:space="preserve"> </w:t>
    </w:r>
    <w:r>
      <w:rPr>
        <w:rStyle w:val="CharChar1"/>
        <w:rFonts w:hint="default"/>
        <w:w w:val="90"/>
      </w:rPr>
      <w:t xml:space="preserve">                   </w:t>
    </w:r>
  </w:p>
  <w:p w:rsidR="00C66766" w:rsidRDefault="00C6676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33638A8C"/>
    <w:multiLevelType w:val="singleLevel"/>
    <w:tmpl w:val="33638A8C"/>
    <w:lvl w:ilvl="0">
      <w:start w:val="5"/>
      <w:numFmt w:val="decimal"/>
      <w:suff w:val="nothing"/>
      <w:lvlText w:val="%1、"/>
      <w:lvlJc w:val="left"/>
    </w:lvl>
  </w:abstractNum>
  <w:abstractNum w:abstractNumId="2">
    <w:nsid w:val="3BBD7440"/>
    <w:multiLevelType w:val="hybridMultilevel"/>
    <w:tmpl w:val="481820DC"/>
    <w:lvl w:ilvl="0" w:tplc="145A4304">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38DC"/>
    <w:rsid w:val="00004817"/>
    <w:rsid w:val="0000758B"/>
    <w:rsid w:val="00007725"/>
    <w:rsid w:val="000146B2"/>
    <w:rsid w:val="00014A12"/>
    <w:rsid w:val="000214B6"/>
    <w:rsid w:val="00021912"/>
    <w:rsid w:val="0002531E"/>
    <w:rsid w:val="000277D0"/>
    <w:rsid w:val="0003138C"/>
    <w:rsid w:val="00032100"/>
    <w:rsid w:val="0003373A"/>
    <w:rsid w:val="00035FB9"/>
    <w:rsid w:val="000412F6"/>
    <w:rsid w:val="00045092"/>
    <w:rsid w:val="00051060"/>
    <w:rsid w:val="0005199E"/>
    <w:rsid w:val="00052580"/>
    <w:rsid w:val="0005697E"/>
    <w:rsid w:val="000579CF"/>
    <w:rsid w:val="00060270"/>
    <w:rsid w:val="00061EE8"/>
    <w:rsid w:val="00061F6E"/>
    <w:rsid w:val="000722A1"/>
    <w:rsid w:val="00082216"/>
    <w:rsid w:val="00082398"/>
    <w:rsid w:val="00083343"/>
    <w:rsid w:val="000849D2"/>
    <w:rsid w:val="00084DAD"/>
    <w:rsid w:val="000870FB"/>
    <w:rsid w:val="00092F91"/>
    <w:rsid w:val="00094791"/>
    <w:rsid w:val="00095FA9"/>
    <w:rsid w:val="000A00F0"/>
    <w:rsid w:val="000A067A"/>
    <w:rsid w:val="000A1484"/>
    <w:rsid w:val="000A30F9"/>
    <w:rsid w:val="000A52DF"/>
    <w:rsid w:val="000A5E44"/>
    <w:rsid w:val="000A6B86"/>
    <w:rsid w:val="000B1394"/>
    <w:rsid w:val="000B40BD"/>
    <w:rsid w:val="000B6EAD"/>
    <w:rsid w:val="000C123B"/>
    <w:rsid w:val="000C25C3"/>
    <w:rsid w:val="000C2D5B"/>
    <w:rsid w:val="000C3E26"/>
    <w:rsid w:val="000D4F09"/>
    <w:rsid w:val="000D5401"/>
    <w:rsid w:val="000D697A"/>
    <w:rsid w:val="000D7553"/>
    <w:rsid w:val="000E0A3F"/>
    <w:rsid w:val="000E2B69"/>
    <w:rsid w:val="000E355F"/>
    <w:rsid w:val="000E4402"/>
    <w:rsid w:val="000E5B88"/>
    <w:rsid w:val="000E7EF7"/>
    <w:rsid w:val="000F35F1"/>
    <w:rsid w:val="000F38E4"/>
    <w:rsid w:val="000F4611"/>
    <w:rsid w:val="000F7D53"/>
    <w:rsid w:val="001022F1"/>
    <w:rsid w:val="001037D5"/>
    <w:rsid w:val="00103914"/>
    <w:rsid w:val="00106F20"/>
    <w:rsid w:val="001076D1"/>
    <w:rsid w:val="00123A35"/>
    <w:rsid w:val="0012438F"/>
    <w:rsid w:val="00124A78"/>
    <w:rsid w:val="00132572"/>
    <w:rsid w:val="0013594C"/>
    <w:rsid w:val="00135F92"/>
    <w:rsid w:val="00145688"/>
    <w:rsid w:val="001456CB"/>
    <w:rsid w:val="001462CD"/>
    <w:rsid w:val="00147EDB"/>
    <w:rsid w:val="00151148"/>
    <w:rsid w:val="00152829"/>
    <w:rsid w:val="001564F9"/>
    <w:rsid w:val="001662A1"/>
    <w:rsid w:val="001677C1"/>
    <w:rsid w:val="00170B6A"/>
    <w:rsid w:val="0017204F"/>
    <w:rsid w:val="0017213E"/>
    <w:rsid w:val="00176572"/>
    <w:rsid w:val="00176B5D"/>
    <w:rsid w:val="00181F3C"/>
    <w:rsid w:val="001833DD"/>
    <w:rsid w:val="00183631"/>
    <w:rsid w:val="00187C5A"/>
    <w:rsid w:val="001918ED"/>
    <w:rsid w:val="00192A7F"/>
    <w:rsid w:val="001940FC"/>
    <w:rsid w:val="00194D96"/>
    <w:rsid w:val="001972C0"/>
    <w:rsid w:val="001A1A70"/>
    <w:rsid w:val="001A2D7F"/>
    <w:rsid w:val="001A3DF8"/>
    <w:rsid w:val="001A572D"/>
    <w:rsid w:val="001B324E"/>
    <w:rsid w:val="001B36F4"/>
    <w:rsid w:val="001B6887"/>
    <w:rsid w:val="001B6E5E"/>
    <w:rsid w:val="001B700E"/>
    <w:rsid w:val="001C0776"/>
    <w:rsid w:val="001C2BC9"/>
    <w:rsid w:val="001C34EA"/>
    <w:rsid w:val="001C39CB"/>
    <w:rsid w:val="001C6C2F"/>
    <w:rsid w:val="001D1D7C"/>
    <w:rsid w:val="001D4AD8"/>
    <w:rsid w:val="001D54FF"/>
    <w:rsid w:val="001D5787"/>
    <w:rsid w:val="001E1974"/>
    <w:rsid w:val="001E312D"/>
    <w:rsid w:val="001E72C1"/>
    <w:rsid w:val="001F71E8"/>
    <w:rsid w:val="002023E4"/>
    <w:rsid w:val="00202454"/>
    <w:rsid w:val="00202BC2"/>
    <w:rsid w:val="00214113"/>
    <w:rsid w:val="00215081"/>
    <w:rsid w:val="0021654D"/>
    <w:rsid w:val="00222532"/>
    <w:rsid w:val="00225952"/>
    <w:rsid w:val="00235ED5"/>
    <w:rsid w:val="00237445"/>
    <w:rsid w:val="00245047"/>
    <w:rsid w:val="00245CB6"/>
    <w:rsid w:val="00253CBF"/>
    <w:rsid w:val="00253E46"/>
    <w:rsid w:val="00262DC0"/>
    <w:rsid w:val="002651A6"/>
    <w:rsid w:val="002715B5"/>
    <w:rsid w:val="002760CB"/>
    <w:rsid w:val="0027659A"/>
    <w:rsid w:val="002769EB"/>
    <w:rsid w:val="0028195E"/>
    <w:rsid w:val="00282AB8"/>
    <w:rsid w:val="0029464B"/>
    <w:rsid w:val="002973F0"/>
    <w:rsid w:val="002975C1"/>
    <w:rsid w:val="002A0E6E"/>
    <w:rsid w:val="002A33CC"/>
    <w:rsid w:val="002A4A4F"/>
    <w:rsid w:val="002A62D8"/>
    <w:rsid w:val="002B1808"/>
    <w:rsid w:val="002B6118"/>
    <w:rsid w:val="002C1ACE"/>
    <w:rsid w:val="002C3E0D"/>
    <w:rsid w:val="002C60B0"/>
    <w:rsid w:val="002D41FB"/>
    <w:rsid w:val="002D7982"/>
    <w:rsid w:val="002E0587"/>
    <w:rsid w:val="002E1E1D"/>
    <w:rsid w:val="002E53E6"/>
    <w:rsid w:val="002E72F8"/>
    <w:rsid w:val="002F030C"/>
    <w:rsid w:val="002F1DCE"/>
    <w:rsid w:val="002F408F"/>
    <w:rsid w:val="003006E2"/>
    <w:rsid w:val="003120F5"/>
    <w:rsid w:val="00317401"/>
    <w:rsid w:val="00317FAF"/>
    <w:rsid w:val="0032112D"/>
    <w:rsid w:val="00326FC1"/>
    <w:rsid w:val="00330DBC"/>
    <w:rsid w:val="00337922"/>
    <w:rsid w:val="00340867"/>
    <w:rsid w:val="00342857"/>
    <w:rsid w:val="00350CBB"/>
    <w:rsid w:val="00351CD4"/>
    <w:rsid w:val="003608CB"/>
    <w:rsid w:val="00360D60"/>
    <w:rsid w:val="003627B6"/>
    <w:rsid w:val="003675FE"/>
    <w:rsid w:val="0037077A"/>
    <w:rsid w:val="003708D5"/>
    <w:rsid w:val="00372715"/>
    <w:rsid w:val="0037587D"/>
    <w:rsid w:val="0038061A"/>
    <w:rsid w:val="0038063B"/>
    <w:rsid w:val="00380837"/>
    <w:rsid w:val="00382EDD"/>
    <w:rsid w:val="003836CA"/>
    <w:rsid w:val="00386A98"/>
    <w:rsid w:val="0038752B"/>
    <w:rsid w:val="00392D5A"/>
    <w:rsid w:val="00393737"/>
    <w:rsid w:val="003944FE"/>
    <w:rsid w:val="003947A2"/>
    <w:rsid w:val="003A1E9C"/>
    <w:rsid w:val="003A57BB"/>
    <w:rsid w:val="003A62C3"/>
    <w:rsid w:val="003B0E41"/>
    <w:rsid w:val="003B5CFC"/>
    <w:rsid w:val="003B63F4"/>
    <w:rsid w:val="003B686D"/>
    <w:rsid w:val="003B6EB8"/>
    <w:rsid w:val="003D1723"/>
    <w:rsid w:val="003D22A3"/>
    <w:rsid w:val="003D470D"/>
    <w:rsid w:val="003D6BE3"/>
    <w:rsid w:val="003E06F0"/>
    <w:rsid w:val="003E0E52"/>
    <w:rsid w:val="003E2C93"/>
    <w:rsid w:val="003E4F7F"/>
    <w:rsid w:val="003E51AC"/>
    <w:rsid w:val="003E5B50"/>
    <w:rsid w:val="003F20A5"/>
    <w:rsid w:val="003F6D4B"/>
    <w:rsid w:val="00400B96"/>
    <w:rsid w:val="00401C89"/>
    <w:rsid w:val="00403238"/>
    <w:rsid w:val="00405AA6"/>
    <w:rsid w:val="00405D57"/>
    <w:rsid w:val="00405D5F"/>
    <w:rsid w:val="00410914"/>
    <w:rsid w:val="00415AA3"/>
    <w:rsid w:val="00420650"/>
    <w:rsid w:val="00420C60"/>
    <w:rsid w:val="004216EA"/>
    <w:rsid w:val="0042395B"/>
    <w:rsid w:val="00424601"/>
    <w:rsid w:val="004254A5"/>
    <w:rsid w:val="00425914"/>
    <w:rsid w:val="0043032D"/>
    <w:rsid w:val="00430432"/>
    <w:rsid w:val="00432C34"/>
    <w:rsid w:val="00433759"/>
    <w:rsid w:val="0043494E"/>
    <w:rsid w:val="00435641"/>
    <w:rsid w:val="00437A4C"/>
    <w:rsid w:val="00440BBC"/>
    <w:rsid w:val="004414A5"/>
    <w:rsid w:val="00441B50"/>
    <w:rsid w:val="004428CE"/>
    <w:rsid w:val="004449AE"/>
    <w:rsid w:val="004563C7"/>
    <w:rsid w:val="00456697"/>
    <w:rsid w:val="00463AD4"/>
    <w:rsid w:val="00463F22"/>
    <w:rsid w:val="00465FE1"/>
    <w:rsid w:val="00466DCD"/>
    <w:rsid w:val="00475491"/>
    <w:rsid w:val="004869FB"/>
    <w:rsid w:val="00491735"/>
    <w:rsid w:val="00494A46"/>
    <w:rsid w:val="004A1070"/>
    <w:rsid w:val="004A3578"/>
    <w:rsid w:val="004A4AF8"/>
    <w:rsid w:val="004A7106"/>
    <w:rsid w:val="004B217F"/>
    <w:rsid w:val="004B3E7F"/>
    <w:rsid w:val="004C07FE"/>
    <w:rsid w:val="004C3A73"/>
    <w:rsid w:val="004C5731"/>
    <w:rsid w:val="004C5BFE"/>
    <w:rsid w:val="004C78A9"/>
    <w:rsid w:val="004C7C3C"/>
    <w:rsid w:val="004D3E4C"/>
    <w:rsid w:val="004D55E7"/>
    <w:rsid w:val="004D62EF"/>
    <w:rsid w:val="004D631F"/>
    <w:rsid w:val="004E5609"/>
    <w:rsid w:val="004E61BC"/>
    <w:rsid w:val="004F185D"/>
    <w:rsid w:val="004F3000"/>
    <w:rsid w:val="0050071B"/>
    <w:rsid w:val="005052B3"/>
    <w:rsid w:val="005056ED"/>
    <w:rsid w:val="00505819"/>
    <w:rsid w:val="005064D2"/>
    <w:rsid w:val="00513B4A"/>
    <w:rsid w:val="00515C94"/>
    <w:rsid w:val="00516CC5"/>
    <w:rsid w:val="00517E4C"/>
    <w:rsid w:val="00521128"/>
    <w:rsid w:val="00521BB1"/>
    <w:rsid w:val="00521CF0"/>
    <w:rsid w:val="00527341"/>
    <w:rsid w:val="00531857"/>
    <w:rsid w:val="0053208B"/>
    <w:rsid w:val="005345E9"/>
    <w:rsid w:val="00534814"/>
    <w:rsid w:val="00536245"/>
    <w:rsid w:val="00536930"/>
    <w:rsid w:val="005378B3"/>
    <w:rsid w:val="00541AE2"/>
    <w:rsid w:val="00541F30"/>
    <w:rsid w:val="0054286D"/>
    <w:rsid w:val="00544CA6"/>
    <w:rsid w:val="00546D5F"/>
    <w:rsid w:val="00552BDE"/>
    <w:rsid w:val="0055678C"/>
    <w:rsid w:val="005571F6"/>
    <w:rsid w:val="00560A2A"/>
    <w:rsid w:val="00564E53"/>
    <w:rsid w:val="00571FB2"/>
    <w:rsid w:val="00576C70"/>
    <w:rsid w:val="00583277"/>
    <w:rsid w:val="00592922"/>
    <w:rsid w:val="00592C3E"/>
    <w:rsid w:val="00597617"/>
    <w:rsid w:val="005A000F"/>
    <w:rsid w:val="005B10A0"/>
    <w:rsid w:val="005B173D"/>
    <w:rsid w:val="005B4959"/>
    <w:rsid w:val="005B6888"/>
    <w:rsid w:val="005D1D88"/>
    <w:rsid w:val="005E0581"/>
    <w:rsid w:val="005F4907"/>
    <w:rsid w:val="005F4B58"/>
    <w:rsid w:val="005F522D"/>
    <w:rsid w:val="005F6C65"/>
    <w:rsid w:val="00600344"/>
    <w:rsid w:val="0060053D"/>
    <w:rsid w:val="00600F02"/>
    <w:rsid w:val="00601460"/>
    <w:rsid w:val="006014D4"/>
    <w:rsid w:val="00601E09"/>
    <w:rsid w:val="0060444D"/>
    <w:rsid w:val="0061191A"/>
    <w:rsid w:val="00623037"/>
    <w:rsid w:val="00624222"/>
    <w:rsid w:val="006304FF"/>
    <w:rsid w:val="00632DE1"/>
    <w:rsid w:val="00640A3A"/>
    <w:rsid w:val="00642776"/>
    <w:rsid w:val="00642D31"/>
    <w:rsid w:val="00644FE2"/>
    <w:rsid w:val="00645E5C"/>
    <w:rsid w:val="00645FB8"/>
    <w:rsid w:val="00651986"/>
    <w:rsid w:val="00652F53"/>
    <w:rsid w:val="00653DC7"/>
    <w:rsid w:val="006545E8"/>
    <w:rsid w:val="00660E81"/>
    <w:rsid w:val="00664736"/>
    <w:rsid w:val="00665980"/>
    <w:rsid w:val="006711B0"/>
    <w:rsid w:val="0067640C"/>
    <w:rsid w:val="00681D04"/>
    <w:rsid w:val="006836D9"/>
    <w:rsid w:val="0068548D"/>
    <w:rsid w:val="00685AF7"/>
    <w:rsid w:val="00691265"/>
    <w:rsid w:val="006946B4"/>
    <w:rsid w:val="00695256"/>
    <w:rsid w:val="00695570"/>
    <w:rsid w:val="006958B3"/>
    <w:rsid w:val="006969F1"/>
    <w:rsid w:val="00696AF1"/>
    <w:rsid w:val="006A3B31"/>
    <w:rsid w:val="006A68F3"/>
    <w:rsid w:val="006B0113"/>
    <w:rsid w:val="006B2C63"/>
    <w:rsid w:val="006B39AA"/>
    <w:rsid w:val="006B3FED"/>
    <w:rsid w:val="006B4127"/>
    <w:rsid w:val="006B4F28"/>
    <w:rsid w:val="006C24BF"/>
    <w:rsid w:val="006C40B9"/>
    <w:rsid w:val="006D4DF7"/>
    <w:rsid w:val="006E4893"/>
    <w:rsid w:val="006E48D0"/>
    <w:rsid w:val="006E678B"/>
    <w:rsid w:val="006E762B"/>
    <w:rsid w:val="006F1D29"/>
    <w:rsid w:val="006F2DC9"/>
    <w:rsid w:val="0070367F"/>
    <w:rsid w:val="00705251"/>
    <w:rsid w:val="00707419"/>
    <w:rsid w:val="00710655"/>
    <w:rsid w:val="00710688"/>
    <w:rsid w:val="00712446"/>
    <w:rsid w:val="00712F3C"/>
    <w:rsid w:val="007148AA"/>
    <w:rsid w:val="007170AA"/>
    <w:rsid w:val="007175F5"/>
    <w:rsid w:val="0072638A"/>
    <w:rsid w:val="00726642"/>
    <w:rsid w:val="00732B66"/>
    <w:rsid w:val="007345B8"/>
    <w:rsid w:val="007378E4"/>
    <w:rsid w:val="00737C8F"/>
    <w:rsid w:val="007406DE"/>
    <w:rsid w:val="00740E7F"/>
    <w:rsid w:val="00743E79"/>
    <w:rsid w:val="0074441E"/>
    <w:rsid w:val="00744BEA"/>
    <w:rsid w:val="00751532"/>
    <w:rsid w:val="00751C37"/>
    <w:rsid w:val="00754C46"/>
    <w:rsid w:val="0075769B"/>
    <w:rsid w:val="007618BC"/>
    <w:rsid w:val="00765D3B"/>
    <w:rsid w:val="00772340"/>
    <w:rsid w:val="007737BA"/>
    <w:rsid w:val="007757F3"/>
    <w:rsid w:val="007815DC"/>
    <w:rsid w:val="007827C2"/>
    <w:rsid w:val="007839F5"/>
    <w:rsid w:val="00787C80"/>
    <w:rsid w:val="00790D5E"/>
    <w:rsid w:val="00790FC6"/>
    <w:rsid w:val="00795FA6"/>
    <w:rsid w:val="007A47C2"/>
    <w:rsid w:val="007A47FB"/>
    <w:rsid w:val="007A6E97"/>
    <w:rsid w:val="007A7B6D"/>
    <w:rsid w:val="007B106B"/>
    <w:rsid w:val="007B1A68"/>
    <w:rsid w:val="007B275D"/>
    <w:rsid w:val="007B35C5"/>
    <w:rsid w:val="007B668F"/>
    <w:rsid w:val="007E69F3"/>
    <w:rsid w:val="007E6AEB"/>
    <w:rsid w:val="007E6B6E"/>
    <w:rsid w:val="007E7C11"/>
    <w:rsid w:val="007F01EC"/>
    <w:rsid w:val="007F6A62"/>
    <w:rsid w:val="007F6D55"/>
    <w:rsid w:val="007F7DF2"/>
    <w:rsid w:val="008015B9"/>
    <w:rsid w:val="00803706"/>
    <w:rsid w:val="0080433F"/>
    <w:rsid w:val="008079FA"/>
    <w:rsid w:val="00810D58"/>
    <w:rsid w:val="00815AF5"/>
    <w:rsid w:val="008160E3"/>
    <w:rsid w:val="008343CB"/>
    <w:rsid w:val="00834F70"/>
    <w:rsid w:val="00835B31"/>
    <w:rsid w:val="008504CF"/>
    <w:rsid w:val="00850591"/>
    <w:rsid w:val="00852B88"/>
    <w:rsid w:val="008575F9"/>
    <w:rsid w:val="008638DE"/>
    <w:rsid w:val="00863B20"/>
    <w:rsid w:val="008646DE"/>
    <w:rsid w:val="00864902"/>
    <w:rsid w:val="00864BE7"/>
    <w:rsid w:val="00865200"/>
    <w:rsid w:val="00871695"/>
    <w:rsid w:val="00875ADA"/>
    <w:rsid w:val="00884594"/>
    <w:rsid w:val="00885631"/>
    <w:rsid w:val="00886006"/>
    <w:rsid w:val="00890397"/>
    <w:rsid w:val="00891C25"/>
    <w:rsid w:val="00894200"/>
    <w:rsid w:val="008965B9"/>
    <w:rsid w:val="008973EE"/>
    <w:rsid w:val="008A5C1F"/>
    <w:rsid w:val="008A7C7E"/>
    <w:rsid w:val="008B21BA"/>
    <w:rsid w:val="008B4EE2"/>
    <w:rsid w:val="008B7644"/>
    <w:rsid w:val="008C14B3"/>
    <w:rsid w:val="008C199E"/>
    <w:rsid w:val="008C1CA5"/>
    <w:rsid w:val="008D089D"/>
    <w:rsid w:val="008E0E14"/>
    <w:rsid w:val="008E792C"/>
    <w:rsid w:val="008F0B04"/>
    <w:rsid w:val="008F24A8"/>
    <w:rsid w:val="008F6788"/>
    <w:rsid w:val="008F7C55"/>
    <w:rsid w:val="00901BAF"/>
    <w:rsid w:val="0090254A"/>
    <w:rsid w:val="0091272B"/>
    <w:rsid w:val="00915512"/>
    <w:rsid w:val="00915E49"/>
    <w:rsid w:val="00930694"/>
    <w:rsid w:val="00932193"/>
    <w:rsid w:val="00932BE6"/>
    <w:rsid w:val="0093521F"/>
    <w:rsid w:val="0093786C"/>
    <w:rsid w:val="00945677"/>
    <w:rsid w:val="00953D1C"/>
    <w:rsid w:val="0095571F"/>
    <w:rsid w:val="00955B84"/>
    <w:rsid w:val="0095689B"/>
    <w:rsid w:val="009619EF"/>
    <w:rsid w:val="00961DD3"/>
    <w:rsid w:val="00962F78"/>
    <w:rsid w:val="00964CF5"/>
    <w:rsid w:val="00965A0E"/>
    <w:rsid w:val="0096609F"/>
    <w:rsid w:val="00970DA2"/>
    <w:rsid w:val="00971600"/>
    <w:rsid w:val="00972B2C"/>
    <w:rsid w:val="009769AA"/>
    <w:rsid w:val="00984342"/>
    <w:rsid w:val="0099301F"/>
    <w:rsid w:val="009969D2"/>
    <w:rsid w:val="009970B0"/>
    <w:rsid w:val="009973B4"/>
    <w:rsid w:val="009A1279"/>
    <w:rsid w:val="009A4B5C"/>
    <w:rsid w:val="009B3649"/>
    <w:rsid w:val="009B4D68"/>
    <w:rsid w:val="009B6AB3"/>
    <w:rsid w:val="009B7EB8"/>
    <w:rsid w:val="009C131F"/>
    <w:rsid w:val="009C2CA5"/>
    <w:rsid w:val="009D1075"/>
    <w:rsid w:val="009D1A3F"/>
    <w:rsid w:val="009D2F66"/>
    <w:rsid w:val="009D57CF"/>
    <w:rsid w:val="009D7E70"/>
    <w:rsid w:val="009E2238"/>
    <w:rsid w:val="009E30DA"/>
    <w:rsid w:val="009E3D68"/>
    <w:rsid w:val="009E461A"/>
    <w:rsid w:val="009E6193"/>
    <w:rsid w:val="009E7DD1"/>
    <w:rsid w:val="009F7BFC"/>
    <w:rsid w:val="009F7EED"/>
    <w:rsid w:val="00A0091F"/>
    <w:rsid w:val="00A0615F"/>
    <w:rsid w:val="00A06235"/>
    <w:rsid w:val="00A0721A"/>
    <w:rsid w:val="00A130DF"/>
    <w:rsid w:val="00A138EC"/>
    <w:rsid w:val="00A13A49"/>
    <w:rsid w:val="00A23822"/>
    <w:rsid w:val="00A3538B"/>
    <w:rsid w:val="00A378F6"/>
    <w:rsid w:val="00A41F32"/>
    <w:rsid w:val="00A42DAF"/>
    <w:rsid w:val="00A4482F"/>
    <w:rsid w:val="00A46721"/>
    <w:rsid w:val="00A50B4B"/>
    <w:rsid w:val="00A52368"/>
    <w:rsid w:val="00A53CB3"/>
    <w:rsid w:val="00A54B81"/>
    <w:rsid w:val="00A5605B"/>
    <w:rsid w:val="00A563F3"/>
    <w:rsid w:val="00A61009"/>
    <w:rsid w:val="00A648EC"/>
    <w:rsid w:val="00A727E4"/>
    <w:rsid w:val="00A7387A"/>
    <w:rsid w:val="00A7519D"/>
    <w:rsid w:val="00A801DE"/>
    <w:rsid w:val="00A80ECA"/>
    <w:rsid w:val="00A811EC"/>
    <w:rsid w:val="00A81FD7"/>
    <w:rsid w:val="00A824AF"/>
    <w:rsid w:val="00A85186"/>
    <w:rsid w:val="00A90A22"/>
    <w:rsid w:val="00A969B9"/>
    <w:rsid w:val="00A97734"/>
    <w:rsid w:val="00AA1858"/>
    <w:rsid w:val="00AA7F40"/>
    <w:rsid w:val="00AB41FC"/>
    <w:rsid w:val="00AB647B"/>
    <w:rsid w:val="00AB7D2F"/>
    <w:rsid w:val="00AC24B1"/>
    <w:rsid w:val="00AC260E"/>
    <w:rsid w:val="00AD0214"/>
    <w:rsid w:val="00AD145D"/>
    <w:rsid w:val="00AD20E6"/>
    <w:rsid w:val="00AD3ACD"/>
    <w:rsid w:val="00AD6F34"/>
    <w:rsid w:val="00AE020D"/>
    <w:rsid w:val="00AF0AAB"/>
    <w:rsid w:val="00AF156F"/>
    <w:rsid w:val="00AF3B58"/>
    <w:rsid w:val="00AF616B"/>
    <w:rsid w:val="00B034AD"/>
    <w:rsid w:val="00B04169"/>
    <w:rsid w:val="00B0685B"/>
    <w:rsid w:val="00B14206"/>
    <w:rsid w:val="00B22D22"/>
    <w:rsid w:val="00B23030"/>
    <w:rsid w:val="00B237B9"/>
    <w:rsid w:val="00B23CAA"/>
    <w:rsid w:val="00B2489D"/>
    <w:rsid w:val="00B410EE"/>
    <w:rsid w:val="00B52E74"/>
    <w:rsid w:val="00B63BD0"/>
    <w:rsid w:val="00B72906"/>
    <w:rsid w:val="00B73958"/>
    <w:rsid w:val="00B73B0E"/>
    <w:rsid w:val="00B73EA8"/>
    <w:rsid w:val="00B8202D"/>
    <w:rsid w:val="00B82181"/>
    <w:rsid w:val="00B826F3"/>
    <w:rsid w:val="00B91271"/>
    <w:rsid w:val="00B91605"/>
    <w:rsid w:val="00B91895"/>
    <w:rsid w:val="00B929FD"/>
    <w:rsid w:val="00B93878"/>
    <w:rsid w:val="00B95B99"/>
    <w:rsid w:val="00B95F69"/>
    <w:rsid w:val="00B95F75"/>
    <w:rsid w:val="00BA4A2A"/>
    <w:rsid w:val="00BB6AD3"/>
    <w:rsid w:val="00BB7257"/>
    <w:rsid w:val="00BC0122"/>
    <w:rsid w:val="00BC16C1"/>
    <w:rsid w:val="00BC2015"/>
    <w:rsid w:val="00BC66FE"/>
    <w:rsid w:val="00BC71B0"/>
    <w:rsid w:val="00BD4E08"/>
    <w:rsid w:val="00BD6DBC"/>
    <w:rsid w:val="00BE17FE"/>
    <w:rsid w:val="00BE29A7"/>
    <w:rsid w:val="00BE363D"/>
    <w:rsid w:val="00BE3E2D"/>
    <w:rsid w:val="00BE7F62"/>
    <w:rsid w:val="00BF4590"/>
    <w:rsid w:val="00BF597E"/>
    <w:rsid w:val="00C03098"/>
    <w:rsid w:val="00C10351"/>
    <w:rsid w:val="00C10EF3"/>
    <w:rsid w:val="00C14685"/>
    <w:rsid w:val="00C238E9"/>
    <w:rsid w:val="00C31C73"/>
    <w:rsid w:val="00C5112E"/>
    <w:rsid w:val="00C513CB"/>
    <w:rsid w:val="00C51A36"/>
    <w:rsid w:val="00C548BE"/>
    <w:rsid w:val="00C55228"/>
    <w:rsid w:val="00C62031"/>
    <w:rsid w:val="00C66766"/>
    <w:rsid w:val="00C66D15"/>
    <w:rsid w:val="00C67E19"/>
    <w:rsid w:val="00C67E47"/>
    <w:rsid w:val="00C71E85"/>
    <w:rsid w:val="00C73C26"/>
    <w:rsid w:val="00C745AF"/>
    <w:rsid w:val="00C750BE"/>
    <w:rsid w:val="00C76A3E"/>
    <w:rsid w:val="00C76EB0"/>
    <w:rsid w:val="00C86F9B"/>
    <w:rsid w:val="00C87FEE"/>
    <w:rsid w:val="00C90930"/>
    <w:rsid w:val="00C9113A"/>
    <w:rsid w:val="00C920A9"/>
    <w:rsid w:val="00C93340"/>
    <w:rsid w:val="00CB0154"/>
    <w:rsid w:val="00CB0D49"/>
    <w:rsid w:val="00CB127F"/>
    <w:rsid w:val="00CB260B"/>
    <w:rsid w:val="00CB3729"/>
    <w:rsid w:val="00CB43FE"/>
    <w:rsid w:val="00CB49F0"/>
    <w:rsid w:val="00CB52A7"/>
    <w:rsid w:val="00CC2A01"/>
    <w:rsid w:val="00CC6864"/>
    <w:rsid w:val="00CC771E"/>
    <w:rsid w:val="00CD092C"/>
    <w:rsid w:val="00CD394A"/>
    <w:rsid w:val="00CD6C83"/>
    <w:rsid w:val="00CE0AA5"/>
    <w:rsid w:val="00CE2A9E"/>
    <w:rsid w:val="00CE315A"/>
    <w:rsid w:val="00CE4B8A"/>
    <w:rsid w:val="00CE7BE1"/>
    <w:rsid w:val="00CF1062"/>
    <w:rsid w:val="00CF147A"/>
    <w:rsid w:val="00CF1726"/>
    <w:rsid w:val="00CF5473"/>
    <w:rsid w:val="00CF5717"/>
    <w:rsid w:val="00CF6C5C"/>
    <w:rsid w:val="00CF7295"/>
    <w:rsid w:val="00D004F0"/>
    <w:rsid w:val="00D06F59"/>
    <w:rsid w:val="00D209B7"/>
    <w:rsid w:val="00D21AF9"/>
    <w:rsid w:val="00D3392D"/>
    <w:rsid w:val="00D34A3D"/>
    <w:rsid w:val="00D34C3B"/>
    <w:rsid w:val="00D379ED"/>
    <w:rsid w:val="00D37D1B"/>
    <w:rsid w:val="00D41F5E"/>
    <w:rsid w:val="00D429D7"/>
    <w:rsid w:val="00D42D53"/>
    <w:rsid w:val="00D437CF"/>
    <w:rsid w:val="00D530DD"/>
    <w:rsid w:val="00D55E69"/>
    <w:rsid w:val="00D562F6"/>
    <w:rsid w:val="00D60527"/>
    <w:rsid w:val="00D74FBF"/>
    <w:rsid w:val="00D7717E"/>
    <w:rsid w:val="00D80770"/>
    <w:rsid w:val="00D83050"/>
    <w:rsid w:val="00D8388C"/>
    <w:rsid w:val="00D84AE5"/>
    <w:rsid w:val="00D86E97"/>
    <w:rsid w:val="00D90417"/>
    <w:rsid w:val="00D94B75"/>
    <w:rsid w:val="00D97182"/>
    <w:rsid w:val="00DA0DF0"/>
    <w:rsid w:val="00DB1D00"/>
    <w:rsid w:val="00DB575F"/>
    <w:rsid w:val="00DD10DC"/>
    <w:rsid w:val="00DD1C8E"/>
    <w:rsid w:val="00DD1D21"/>
    <w:rsid w:val="00DD7876"/>
    <w:rsid w:val="00DE146D"/>
    <w:rsid w:val="00DE2D80"/>
    <w:rsid w:val="00DE6FCE"/>
    <w:rsid w:val="00DF0146"/>
    <w:rsid w:val="00DF1C4B"/>
    <w:rsid w:val="00DF6570"/>
    <w:rsid w:val="00DF6656"/>
    <w:rsid w:val="00DF76DB"/>
    <w:rsid w:val="00E038E4"/>
    <w:rsid w:val="00E03C2D"/>
    <w:rsid w:val="00E0475D"/>
    <w:rsid w:val="00E0521C"/>
    <w:rsid w:val="00E070B7"/>
    <w:rsid w:val="00E11CD7"/>
    <w:rsid w:val="00E13D9A"/>
    <w:rsid w:val="00E14BA9"/>
    <w:rsid w:val="00E221C3"/>
    <w:rsid w:val="00E23942"/>
    <w:rsid w:val="00E31F2E"/>
    <w:rsid w:val="00E32D13"/>
    <w:rsid w:val="00E43822"/>
    <w:rsid w:val="00E43A35"/>
    <w:rsid w:val="00E457E0"/>
    <w:rsid w:val="00E45C02"/>
    <w:rsid w:val="00E45C87"/>
    <w:rsid w:val="00E54035"/>
    <w:rsid w:val="00E5717A"/>
    <w:rsid w:val="00E62996"/>
    <w:rsid w:val="00E63714"/>
    <w:rsid w:val="00E64A51"/>
    <w:rsid w:val="00E6527A"/>
    <w:rsid w:val="00E676F9"/>
    <w:rsid w:val="00E67C09"/>
    <w:rsid w:val="00E910C0"/>
    <w:rsid w:val="00E954BE"/>
    <w:rsid w:val="00E95637"/>
    <w:rsid w:val="00E97424"/>
    <w:rsid w:val="00EA55F7"/>
    <w:rsid w:val="00EA5870"/>
    <w:rsid w:val="00EB0164"/>
    <w:rsid w:val="00EB5DF5"/>
    <w:rsid w:val="00EB65F7"/>
    <w:rsid w:val="00EC42F5"/>
    <w:rsid w:val="00ED0B44"/>
    <w:rsid w:val="00ED0F62"/>
    <w:rsid w:val="00ED49CB"/>
    <w:rsid w:val="00EE2D5E"/>
    <w:rsid w:val="00EE5CD9"/>
    <w:rsid w:val="00EE6713"/>
    <w:rsid w:val="00EE6F50"/>
    <w:rsid w:val="00EF226A"/>
    <w:rsid w:val="00EF29B6"/>
    <w:rsid w:val="00EF3569"/>
    <w:rsid w:val="00EF36E7"/>
    <w:rsid w:val="00F06B25"/>
    <w:rsid w:val="00F06D09"/>
    <w:rsid w:val="00F079BB"/>
    <w:rsid w:val="00F11201"/>
    <w:rsid w:val="00F115BF"/>
    <w:rsid w:val="00F11C3B"/>
    <w:rsid w:val="00F14D99"/>
    <w:rsid w:val="00F17AD4"/>
    <w:rsid w:val="00F2038C"/>
    <w:rsid w:val="00F25AFF"/>
    <w:rsid w:val="00F31E8A"/>
    <w:rsid w:val="00F32CB9"/>
    <w:rsid w:val="00F33729"/>
    <w:rsid w:val="00F3372A"/>
    <w:rsid w:val="00F35CD7"/>
    <w:rsid w:val="00F3666E"/>
    <w:rsid w:val="00F36BE9"/>
    <w:rsid w:val="00F377A9"/>
    <w:rsid w:val="00F41617"/>
    <w:rsid w:val="00F42776"/>
    <w:rsid w:val="00F44D4E"/>
    <w:rsid w:val="00F47878"/>
    <w:rsid w:val="00F55DB9"/>
    <w:rsid w:val="00F56087"/>
    <w:rsid w:val="00F606E1"/>
    <w:rsid w:val="00F66C77"/>
    <w:rsid w:val="00F6739D"/>
    <w:rsid w:val="00F67DC8"/>
    <w:rsid w:val="00F83639"/>
    <w:rsid w:val="00F83EB6"/>
    <w:rsid w:val="00F840C3"/>
    <w:rsid w:val="00F856F5"/>
    <w:rsid w:val="00F8598C"/>
    <w:rsid w:val="00F956F5"/>
    <w:rsid w:val="00F97505"/>
    <w:rsid w:val="00FA0833"/>
    <w:rsid w:val="00FA2988"/>
    <w:rsid w:val="00FA350D"/>
    <w:rsid w:val="00FB03C3"/>
    <w:rsid w:val="00FB150B"/>
    <w:rsid w:val="00FB5A65"/>
    <w:rsid w:val="00FB6C45"/>
    <w:rsid w:val="00FC01AB"/>
    <w:rsid w:val="00FC5A11"/>
    <w:rsid w:val="00FD0A28"/>
    <w:rsid w:val="00FD2869"/>
    <w:rsid w:val="00FD411A"/>
    <w:rsid w:val="00FD5EE5"/>
    <w:rsid w:val="00FD72A6"/>
    <w:rsid w:val="00FE09C9"/>
    <w:rsid w:val="00FE3DB1"/>
    <w:rsid w:val="00FE62BD"/>
    <w:rsid w:val="00FE7EE7"/>
    <w:rsid w:val="00FF3380"/>
    <w:rsid w:val="00FF4A80"/>
    <w:rsid w:val="108219C2"/>
    <w:rsid w:val="4FF0324F"/>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lsdException w:name="footer" w:semiHidden="0"/>
    <w:lsdException w:name="caption" w:uiPriority="35" w:qFormat="1"/>
    <w:lsdException w:name="Title" w:semiHidden="0" w:uiPriority="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adjustRightInd w:val="0"/>
      <w:spacing w:line="360" w:lineRule="atLeast"/>
      <w:ind w:left="480"/>
      <w:textAlignment w:val="baseline"/>
    </w:pPr>
    <w:rPr>
      <w:kern w:val="0"/>
    </w:rPr>
  </w:style>
  <w:style w:type="paragraph" w:styleId="a4">
    <w:name w:val="Body Text"/>
    <w:basedOn w:val="a"/>
    <w:link w:val="Char"/>
    <w:uiPriority w:val="99"/>
    <w:unhideWhenUsed/>
    <w:qFormat/>
    <w:pPr>
      <w:spacing w:line="420" w:lineRule="exact"/>
    </w:pPr>
    <w:rPr>
      <w:sz w:val="24"/>
    </w:rPr>
  </w:style>
  <w:style w:type="paragraph" w:styleId="a5">
    <w:name w:val="Plain Text"/>
    <w:basedOn w:val="a"/>
    <w:link w:val="Char0"/>
    <w:qFormat/>
    <w:rPr>
      <w:rFonts w:ascii="宋体" w:hAnsi="Courier New"/>
    </w:r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nhideWhenUsed/>
    <w:pPr>
      <w:pBdr>
        <w:bottom w:val="single" w:sz="6" w:space="1" w:color="auto"/>
      </w:pBdr>
      <w:tabs>
        <w:tab w:val="center" w:pos="4153"/>
        <w:tab w:val="right" w:pos="8306"/>
      </w:tabs>
      <w:snapToGrid w:val="0"/>
      <w:jc w:val="center"/>
    </w:pPr>
    <w:rPr>
      <w:sz w:val="18"/>
      <w:szCs w:val="18"/>
    </w:rPr>
  </w:style>
  <w:style w:type="paragraph" w:styleId="a9">
    <w:name w:val="Title"/>
    <w:basedOn w:val="a"/>
    <w:link w:val="Char4"/>
    <w:qFormat/>
    <w:pPr>
      <w:widowControl/>
      <w:jc w:val="center"/>
    </w:pPr>
    <w:rPr>
      <w:rFonts w:ascii="Book Antiqua" w:hAnsi="Book Antiqua"/>
      <w:b/>
      <w:kern w:val="0"/>
      <w:sz w:val="31"/>
      <w:szCs w:val="31"/>
      <w:u w:val="single"/>
      <w:lang w:eastAsia="en-US"/>
    </w:rPr>
  </w:style>
  <w:style w:type="character" w:customStyle="1" w:styleId="Char3">
    <w:name w:val="页眉 Char"/>
    <w:basedOn w:val="a0"/>
    <w:link w:val="a8"/>
    <w:rPr>
      <w:rFonts w:ascii="Times New Roman" w:eastAsia="宋体" w:hAnsi="Times New Roman" w:cs="Times New Roman"/>
      <w:sz w:val="18"/>
      <w:szCs w:val="18"/>
    </w:rPr>
  </w:style>
  <w:style w:type="character" w:customStyle="1" w:styleId="Char2">
    <w:name w:val="页脚 Char"/>
    <w:basedOn w:val="a0"/>
    <w:link w:val="a7"/>
    <w:uiPriority w:val="99"/>
    <w:rPr>
      <w:rFonts w:ascii="Times New Roman" w:eastAsia="宋体" w:hAnsi="Times New Roman" w:cs="Times New Roman"/>
      <w:sz w:val="18"/>
      <w:szCs w:val="18"/>
    </w:rPr>
  </w:style>
  <w:style w:type="character" w:customStyle="1" w:styleId="Char1">
    <w:name w:val="批注框文本 Char"/>
    <w:basedOn w:val="a0"/>
    <w:link w:val="a6"/>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 New Roman" w:hAnsi="Times New Roman" w:cs="Times New Roman" w:hint="default"/>
      <w:color w:val="000000"/>
      <w:sz w:val="24"/>
      <w:szCs w:val="24"/>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rPr>
  </w:style>
  <w:style w:type="character" w:customStyle="1" w:styleId="Char">
    <w:name w:val="正文文本 Char"/>
    <w:basedOn w:val="a0"/>
    <w:link w:val="a4"/>
    <w:uiPriority w:val="99"/>
    <w:rPr>
      <w:rFonts w:ascii="Times New Roman" w:eastAsia="宋体" w:hAnsi="Times New Roman" w:cs="Times New Roman"/>
      <w:kern w:val="2"/>
      <w:sz w:val="24"/>
    </w:rPr>
  </w:style>
  <w:style w:type="paragraph" w:customStyle="1" w:styleId="aa">
    <w:name w:val="表格文字"/>
    <w:basedOn w:val="a"/>
    <w:qFormat/>
    <w:pPr>
      <w:spacing w:before="25" w:after="25"/>
    </w:pPr>
    <w:rPr>
      <w:bCs/>
      <w:spacing w:val="10"/>
    </w:rPr>
  </w:style>
  <w:style w:type="character" w:customStyle="1" w:styleId="Char0">
    <w:name w:val="纯文本 Char"/>
    <w:basedOn w:val="a0"/>
    <w:link w:val="a5"/>
    <w:rPr>
      <w:rFonts w:ascii="宋体" w:eastAsia="宋体" w:hAnsi="Courier New" w:cs="Times New Roman"/>
      <w:kern w:val="2"/>
      <w:sz w:val="21"/>
    </w:rPr>
  </w:style>
  <w:style w:type="character" w:customStyle="1" w:styleId="Char4">
    <w:name w:val="标题 Char"/>
    <w:basedOn w:val="a0"/>
    <w:link w:val="a9"/>
    <w:qFormat/>
    <w:rPr>
      <w:rFonts w:ascii="Book Antiqua" w:eastAsia="宋体" w:hAnsi="Book Antiqua" w:cs="Times New Roman"/>
      <w:b/>
      <w:sz w:val="31"/>
      <w:szCs w:val="31"/>
      <w:u w:val="single"/>
      <w:lang w:eastAsia="en-US"/>
    </w:rPr>
  </w:style>
  <w:style w:type="paragraph" w:styleId="ab">
    <w:name w:val="List Paragraph"/>
    <w:basedOn w:val="a"/>
    <w:uiPriority w:val="99"/>
    <w:unhideWhenUsed/>
    <w:qFormat/>
    <w:pPr>
      <w:ind w:firstLineChars="200" w:firstLine="420"/>
    </w:pPr>
  </w:style>
  <w:style w:type="paragraph" w:customStyle="1" w:styleId="Default">
    <w:name w:val="Default"/>
    <w:qFormat/>
    <w:rsid w:val="00852B88"/>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p0">
    <w:name w:val="p0"/>
    <w:basedOn w:val="a"/>
    <w:qFormat/>
    <w:rsid w:val="00D86E97"/>
    <w:pPr>
      <w:widowControl/>
    </w:pPr>
    <w:rPr>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29313">
      <w:bodyDiv w:val="1"/>
      <w:marLeft w:val="0"/>
      <w:marRight w:val="0"/>
      <w:marTop w:val="0"/>
      <w:marBottom w:val="0"/>
      <w:divBdr>
        <w:top w:val="none" w:sz="0" w:space="0" w:color="auto"/>
        <w:left w:val="none" w:sz="0" w:space="0" w:color="auto"/>
        <w:bottom w:val="none" w:sz="0" w:space="0" w:color="auto"/>
        <w:right w:val="none" w:sz="0" w:space="0" w:color="auto"/>
      </w:divBdr>
    </w:div>
    <w:div w:id="1082795368">
      <w:bodyDiv w:val="1"/>
      <w:marLeft w:val="0"/>
      <w:marRight w:val="0"/>
      <w:marTop w:val="0"/>
      <w:marBottom w:val="0"/>
      <w:divBdr>
        <w:top w:val="none" w:sz="0" w:space="0" w:color="auto"/>
        <w:left w:val="none" w:sz="0" w:space="0" w:color="auto"/>
        <w:bottom w:val="none" w:sz="0" w:space="0" w:color="auto"/>
        <w:right w:val="none" w:sz="0" w:space="0" w:color="auto"/>
      </w:divBdr>
    </w:div>
    <w:div w:id="1466044376">
      <w:bodyDiv w:val="1"/>
      <w:marLeft w:val="0"/>
      <w:marRight w:val="0"/>
      <w:marTop w:val="0"/>
      <w:marBottom w:val="0"/>
      <w:divBdr>
        <w:top w:val="none" w:sz="0" w:space="0" w:color="auto"/>
        <w:left w:val="none" w:sz="0" w:space="0" w:color="auto"/>
        <w:bottom w:val="none" w:sz="0" w:space="0" w:color="auto"/>
        <w:right w:val="none" w:sz="0" w:space="0" w:color="auto"/>
      </w:divBdr>
    </w:div>
    <w:div w:id="1744571537">
      <w:bodyDiv w:val="1"/>
      <w:marLeft w:val="0"/>
      <w:marRight w:val="0"/>
      <w:marTop w:val="0"/>
      <w:marBottom w:val="0"/>
      <w:divBdr>
        <w:top w:val="none" w:sz="0" w:space="0" w:color="auto"/>
        <w:left w:val="none" w:sz="0" w:space="0" w:color="auto"/>
        <w:bottom w:val="none" w:sz="0" w:space="0" w:color="auto"/>
        <w:right w:val="none" w:sz="0" w:space="0" w:color="auto"/>
      </w:divBdr>
    </w:div>
    <w:div w:id="1913806569">
      <w:bodyDiv w:val="1"/>
      <w:marLeft w:val="0"/>
      <w:marRight w:val="0"/>
      <w:marTop w:val="0"/>
      <w:marBottom w:val="0"/>
      <w:divBdr>
        <w:top w:val="none" w:sz="0" w:space="0" w:color="auto"/>
        <w:left w:val="none" w:sz="0" w:space="0" w:color="auto"/>
        <w:bottom w:val="none" w:sz="0" w:space="0" w:color="auto"/>
        <w:right w:val="none" w:sz="0" w:space="0" w:color="auto"/>
      </w:divBdr>
    </w:div>
    <w:div w:id="1997219847">
      <w:bodyDiv w:val="1"/>
      <w:marLeft w:val="0"/>
      <w:marRight w:val="0"/>
      <w:marTop w:val="0"/>
      <w:marBottom w:val="0"/>
      <w:divBdr>
        <w:top w:val="none" w:sz="0" w:space="0" w:color="auto"/>
        <w:left w:val="none" w:sz="0" w:space="0" w:color="auto"/>
        <w:bottom w:val="none" w:sz="0" w:space="0" w:color="auto"/>
        <w:right w:val="none" w:sz="0" w:space="0" w:color="auto"/>
      </w:divBdr>
    </w:div>
    <w:div w:id="2010448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1568</TotalTime>
  <Pages>14</Pages>
  <Words>1304</Words>
  <Characters>7435</Characters>
  <Application>Microsoft Office Word</Application>
  <DocSecurity>0</DocSecurity>
  <Lines>61</Lines>
  <Paragraphs>17</Paragraphs>
  <ScaleCrop>false</ScaleCrop>
  <Company/>
  <LinksUpToDate>false</LinksUpToDate>
  <CharactersWithSpaces>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938</cp:revision>
  <dcterms:created xsi:type="dcterms:W3CDTF">2015-06-17T12:51:00Z</dcterms:created>
  <dcterms:modified xsi:type="dcterms:W3CDTF">2020-09-10T22:07:00Z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