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重庆市科帆机电设备有限公司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20446-2024-Q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09:00至2025年07月02日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2841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