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盐山县世盛管材防腐有限公司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盐山县沧乐路韩桥段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盐山县沧乐路韩桥段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刘小东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18713786663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18713786663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2023年12月15日 上午至2023年12月17日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Q：管材、管件的防腐、保温处理加工及销售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E：管材、管件的防腐、保温处理加工及销售所涉及场所的相关环境管理活动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O：管材、管件的防腐、保温处理加工及销售所涉及场所的相关职业健康安全管理活动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O：14.02.01;17.10.01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402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2023-12-11T03:12:51Z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