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E7FA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8C64E0C" wp14:editId="5AACF6CD">
            <wp:simplePos x="0" y="0"/>
            <wp:positionH relativeFrom="column">
              <wp:posOffset>-261620</wp:posOffset>
            </wp:positionH>
            <wp:positionV relativeFrom="paragraph">
              <wp:posOffset>-553112</wp:posOffset>
            </wp:positionV>
            <wp:extent cx="7199630" cy="9748520"/>
            <wp:effectExtent l="0" t="0" r="0" b="0"/>
            <wp:wrapNone/>
            <wp:docPr id="2" name="图片 2" descr="E:\360安全云盘同步版\国标联合审核\202004\西安铂士顿电气设备制造有限公司\新建文件夹\2020-09-12 13.38.5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西安铂士顿电气设备制造有限公司\新建文件夹\2020-09-12 13.38.50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6339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BA0766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466"/>
        <w:gridCol w:w="123"/>
        <w:gridCol w:w="586"/>
        <w:gridCol w:w="1424"/>
      </w:tblGrid>
      <w:tr w:rsidR="00452DC9" w:rsidTr="00597F1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西安铂士顿电气设备制造有限公司</w:t>
            </w:r>
            <w:bookmarkEnd w:id="1"/>
          </w:p>
        </w:tc>
      </w:tr>
      <w:tr w:rsidR="00452DC9" w:rsidTr="00597F1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01CDC" w:rsidP="00597F1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陕西省西咸新区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沣东工业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园企业路3号</w:t>
            </w:r>
          </w:p>
        </w:tc>
      </w:tr>
      <w:tr w:rsidR="00452DC9" w:rsidTr="00597F1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宋先文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18966812689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 w:rsidR="00452DC9" w:rsidTr="00597F1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A0766" w:rsidP="00597F19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56B1B" w:rsidP="00597F19">
            <w:pPr>
              <w:spacing w:line="240" w:lineRule="exact"/>
            </w:pPr>
            <w:bookmarkStart w:id="5" w:name="最高管理者"/>
            <w:bookmarkEnd w:id="5"/>
            <w:proofErr w:type="gramStart"/>
            <w:r>
              <w:rPr>
                <w:sz w:val="21"/>
                <w:szCs w:val="21"/>
              </w:rPr>
              <w:t>宋先文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BA0766" w:rsidP="00597F1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3094" w:rsidP="00597F19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D13094" w:rsidP="00597F19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52DC9" w:rsidTr="00597F19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0140-2020-QEO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52DC9" w:rsidTr="00597F19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452DC9" w:rsidRPr="00272FFB" w:rsidRDefault="00BA0766" w:rsidP="00597F1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452DC9" w:rsidRPr="00272FFB" w:rsidRDefault="00BA0766" w:rsidP="00597F1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52DC9" w:rsidTr="00597F19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F86339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F86339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A076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52DC9" w:rsidTr="00597F19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：电动汽车充电设备的研发设计、销售服务</w:t>
            </w:r>
          </w:p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：电动汽车充电设备的研发设计、销售服务及相关的环境管理活动</w:t>
            </w:r>
          </w:p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：电动汽车充电设备的研发设计、销售服务及相关的职业健康安全管理活动</w:t>
            </w:r>
            <w:bookmarkEnd w:id="13"/>
          </w:p>
        </w:tc>
        <w:tc>
          <w:tcPr>
            <w:tcW w:w="567" w:type="dxa"/>
            <w:gridSpan w:val="2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  <w:bookmarkEnd w:id="14"/>
          </w:p>
        </w:tc>
      </w:tr>
      <w:tr w:rsidR="00452DC9" w:rsidTr="00597F19">
        <w:trPr>
          <w:trHeight w:val="84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A0766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452DC9" w:rsidTr="00597F19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86339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远程</w:t>
            </w:r>
            <w:r w:rsidR="00BA0766"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86339" w:rsidP="00F2696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BA0766"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 w:rsidR="00BA0766">
              <w:rPr>
                <w:rFonts w:hint="eastAsia"/>
                <w:b/>
                <w:sz w:val="20"/>
              </w:rPr>
              <w:t>2020</w:t>
            </w:r>
            <w:r w:rsidR="00BA0766">
              <w:rPr>
                <w:rFonts w:hint="eastAsia"/>
                <w:b/>
                <w:sz w:val="20"/>
              </w:rPr>
              <w:t>年</w:t>
            </w:r>
            <w:r w:rsidR="00BA0766">
              <w:rPr>
                <w:rFonts w:hint="eastAsia"/>
                <w:b/>
                <w:sz w:val="20"/>
              </w:rPr>
              <w:t>04</w:t>
            </w:r>
            <w:r w:rsidR="00BA0766">
              <w:rPr>
                <w:rFonts w:hint="eastAsia"/>
                <w:b/>
                <w:sz w:val="20"/>
              </w:rPr>
              <w:t>月</w:t>
            </w:r>
            <w:r w:rsidR="00BA0766">
              <w:rPr>
                <w:rFonts w:hint="eastAsia"/>
                <w:b/>
                <w:sz w:val="20"/>
              </w:rPr>
              <w:t>20</w:t>
            </w:r>
            <w:r w:rsidR="00BA0766">
              <w:rPr>
                <w:rFonts w:hint="eastAsia"/>
                <w:b/>
                <w:sz w:val="20"/>
              </w:rPr>
              <w:t>日</w:t>
            </w:r>
            <w:r w:rsidR="00BA0766">
              <w:rPr>
                <w:rFonts w:hint="eastAsia"/>
                <w:b/>
                <w:sz w:val="20"/>
              </w:rPr>
              <w:t xml:space="preserve"> </w:t>
            </w:r>
            <w:r w:rsidR="00BA0766">
              <w:rPr>
                <w:rFonts w:hint="eastAsia"/>
                <w:b/>
                <w:sz w:val="20"/>
              </w:rPr>
              <w:t>下午至</w:t>
            </w:r>
            <w:r w:rsidR="00BA0766">
              <w:rPr>
                <w:rFonts w:hint="eastAsia"/>
                <w:b/>
                <w:sz w:val="20"/>
              </w:rPr>
              <w:t>2020</w:t>
            </w:r>
            <w:r w:rsidR="00BA0766">
              <w:rPr>
                <w:rFonts w:hint="eastAsia"/>
                <w:b/>
                <w:sz w:val="20"/>
              </w:rPr>
              <w:t>年</w:t>
            </w:r>
            <w:r w:rsidR="00BA0766">
              <w:rPr>
                <w:rFonts w:hint="eastAsia"/>
                <w:b/>
                <w:sz w:val="20"/>
              </w:rPr>
              <w:t>04</w:t>
            </w:r>
            <w:r w:rsidR="00BA0766">
              <w:rPr>
                <w:rFonts w:hint="eastAsia"/>
                <w:b/>
                <w:sz w:val="20"/>
              </w:rPr>
              <w:t>月</w:t>
            </w:r>
            <w:r w:rsidR="00BA0766">
              <w:rPr>
                <w:rFonts w:hint="eastAsia"/>
                <w:b/>
                <w:sz w:val="20"/>
              </w:rPr>
              <w:t>21</w:t>
            </w:r>
            <w:r w:rsidR="00BA0766">
              <w:rPr>
                <w:rFonts w:hint="eastAsia"/>
                <w:b/>
                <w:sz w:val="20"/>
              </w:rPr>
              <w:t>日</w:t>
            </w:r>
            <w:r w:rsidR="00BA0766">
              <w:rPr>
                <w:rFonts w:hint="eastAsia"/>
                <w:b/>
                <w:sz w:val="20"/>
              </w:rPr>
              <w:t xml:space="preserve"> </w:t>
            </w:r>
            <w:r w:rsidR="00BA0766">
              <w:rPr>
                <w:rFonts w:hint="eastAsia"/>
                <w:b/>
                <w:sz w:val="20"/>
              </w:rPr>
              <w:t>上午</w:t>
            </w:r>
            <w:r w:rsidR="00BA0766">
              <w:rPr>
                <w:rFonts w:hint="eastAsia"/>
                <w:b/>
                <w:sz w:val="20"/>
              </w:rPr>
              <w:t xml:space="preserve"> (</w:t>
            </w:r>
            <w:r w:rsidR="00BA0766">
              <w:rPr>
                <w:rFonts w:hint="eastAsia"/>
                <w:b/>
                <w:sz w:val="20"/>
              </w:rPr>
              <w:t>共</w:t>
            </w:r>
            <w:r w:rsidR="00BA0766">
              <w:rPr>
                <w:rFonts w:hint="eastAsia"/>
                <w:b/>
                <w:sz w:val="20"/>
              </w:rPr>
              <w:t>1.0</w:t>
            </w:r>
            <w:r w:rsidR="00BA0766">
              <w:rPr>
                <w:rFonts w:hint="eastAsia"/>
                <w:b/>
                <w:sz w:val="20"/>
              </w:rPr>
              <w:t>天</w:t>
            </w:r>
            <w:r w:rsidR="00BA0766">
              <w:rPr>
                <w:rFonts w:hint="eastAsia"/>
                <w:b/>
                <w:sz w:val="20"/>
              </w:rPr>
              <w:t>)</w:t>
            </w:r>
            <w:bookmarkEnd w:id="16"/>
            <w:r w:rsidR="001A3DD3">
              <w:rPr>
                <w:rFonts w:hint="eastAsia"/>
                <w:b/>
                <w:sz w:val="20"/>
              </w:rPr>
              <w:t>，预留</w:t>
            </w:r>
            <w:r w:rsidR="001A3DD3">
              <w:rPr>
                <w:rFonts w:hint="eastAsia"/>
                <w:b/>
                <w:sz w:val="20"/>
              </w:rPr>
              <w:t>2</w:t>
            </w:r>
            <w:r w:rsidR="00F2696D">
              <w:rPr>
                <w:rFonts w:hint="eastAsia"/>
                <w:b/>
                <w:sz w:val="20"/>
              </w:rPr>
              <w:t>人日</w:t>
            </w:r>
            <w:r w:rsidR="001A3DD3">
              <w:rPr>
                <w:rFonts w:hint="eastAsia"/>
                <w:b/>
                <w:sz w:val="20"/>
              </w:rPr>
              <w:t>现场审核时间</w:t>
            </w:r>
          </w:p>
        </w:tc>
      </w:tr>
      <w:tr w:rsidR="00452DC9" w:rsidTr="00597F19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86339" w:rsidP="00597F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F86339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A0766">
              <w:rPr>
                <w:rFonts w:hint="eastAsia"/>
                <w:b/>
                <w:sz w:val="20"/>
              </w:rPr>
              <w:t>普通话</w:t>
            </w:r>
            <w:r w:rsidR="00BA0766">
              <w:rPr>
                <w:rFonts w:hint="eastAsia"/>
                <w:sz w:val="20"/>
                <w:lang w:val="de-DE"/>
              </w:rPr>
              <w:t>□</w:t>
            </w:r>
            <w:r w:rsidR="00BA0766">
              <w:rPr>
                <w:rFonts w:hint="eastAsia"/>
                <w:b/>
                <w:sz w:val="20"/>
              </w:rPr>
              <w:t>英语</w:t>
            </w:r>
            <w:r w:rsidR="00BA0766">
              <w:rPr>
                <w:rFonts w:hint="eastAsia"/>
                <w:sz w:val="20"/>
                <w:lang w:val="de-DE"/>
              </w:rPr>
              <w:t>□</w:t>
            </w:r>
            <w:r w:rsidR="00BA0766">
              <w:rPr>
                <w:rFonts w:hint="eastAsia"/>
                <w:b/>
                <w:sz w:val="20"/>
              </w:rPr>
              <w:t>其他</w:t>
            </w:r>
          </w:p>
        </w:tc>
      </w:tr>
      <w:tr w:rsidR="00452DC9" w:rsidTr="00597F19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52DC9" w:rsidTr="00597F1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52DC9" w:rsidTr="00597F1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97F19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BA0766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52DC9" w:rsidTr="00597F1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97F19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BA0766">
              <w:rPr>
                <w:sz w:val="20"/>
              </w:rPr>
              <w:t>牛小英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615037">
              <w:rPr>
                <w:rFonts w:hint="eastAsia"/>
                <w:sz w:val="20"/>
              </w:rPr>
              <w:t>、被见证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15929980966</w:t>
            </w:r>
          </w:p>
        </w:tc>
        <w:tc>
          <w:tcPr>
            <w:tcW w:w="1424" w:type="dxa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ISC[S]0277</w:t>
            </w:r>
          </w:p>
        </w:tc>
      </w:tr>
      <w:tr w:rsidR="00452DC9" w:rsidTr="00597F1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97F19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BA0766"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615037">
              <w:rPr>
                <w:rFonts w:hint="eastAsia"/>
                <w:sz w:val="20"/>
              </w:rPr>
              <w:t>、</w:t>
            </w:r>
            <w:r w:rsidR="00615037">
              <w:rPr>
                <w:sz w:val="20"/>
              </w:rPr>
              <w:t>见证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O:29.10.07,34.05.00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424" w:type="dxa"/>
            <w:vAlign w:val="center"/>
          </w:tcPr>
          <w:p w:rsidR="00272FFB" w:rsidRDefault="00BA0766" w:rsidP="00597F1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452DC9" w:rsidTr="00597F19">
        <w:trPr>
          <w:trHeight w:val="82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BA0766" w:rsidP="00597F19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52DC9" w:rsidTr="00597F19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13094" w:rsidP="00597F19">
            <w:pPr>
              <w:spacing w:line="240" w:lineRule="exact"/>
            </w:pPr>
          </w:p>
        </w:tc>
      </w:tr>
      <w:tr w:rsidR="00452DC9" w:rsidTr="00597F19">
        <w:trPr>
          <w:trHeight w:val="424"/>
          <w:jc w:val="center"/>
        </w:trPr>
        <w:tc>
          <w:tcPr>
            <w:tcW w:w="1201" w:type="dxa"/>
            <w:vAlign w:val="center"/>
          </w:tcPr>
          <w:p w:rsidR="00272FFB" w:rsidRDefault="00BA0766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13094" w:rsidP="00597F19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13094" w:rsidP="00597F19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13094" w:rsidP="00597F19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13094" w:rsidP="00597F19">
            <w:pPr>
              <w:spacing w:line="240" w:lineRule="exact"/>
            </w:pPr>
          </w:p>
        </w:tc>
      </w:tr>
      <w:tr w:rsidR="00615037" w:rsidTr="00597F19">
        <w:trPr>
          <w:trHeight w:val="402"/>
          <w:jc w:val="center"/>
        </w:trPr>
        <w:tc>
          <w:tcPr>
            <w:tcW w:w="1201" w:type="dxa"/>
            <w:vAlign w:val="center"/>
          </w:tcPr>
          <w:p w:rsidR="00615037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15037" w:rsidRDefault="00615037" w:rsidP="00C51F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2020.4.19</w:t>
            </w:r>
          </w:p>
        </w:tc>
        <w:tc>
          <w:tcPr>
            <w:tcW w:w="1134" w:type="dxa"/>
            <w:gridSpan w:val="3"/>
            <w:vAlign w:val="center"/>
          </w:tcPr>
          <w:p w:rsidR="00615037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15037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2020.4.19</w:t>
            </w:r>
          </w:p>
        </w:tc>
        <w:tc>
          <w:tcPr>
            <w:tcW w:w="1418" w:type="dxa"/>
            <w:gridSpan w:val="4"/>
            <w:vAlign w:val="center"/>
          </w:tcPr>
          <w:p w:rsidR="00615037" w:rsidRDefault="00615037" w:rsidP="00597F1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15037" w:rsidRDefault="00615037" w:rsidP="00597F19">
            <w:pPr>
              <w:spacing w:line="240" w:lineRule="exact"/>
            </w:pPr>
            <w:r>
              <w:rPr>
                <w:rFonts w:hint="eastAsia"/>
                <w:sz w:val="20"/>
              </w:rPr>
              <w:t>2020.4.19</w:t>
            </w:r>
          </w:p>
        </w:tc>
      </w:tr>
    </w:tbl>
    <w:p w:rsidR="00A01A5D" w:rsidRDefault="00A01A5D" w:rsidP="009C17E3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9C17E3" w:rsidRDefault="009C17E3" w:rsidP="009C17E3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5"/>
        <w:gridCol w:w="981"/>
        <w:gridCol w:w="5398"/>
        <w:gridCol w:w="1220"/>
      </w:tblGrid>
      <w:tr w:rsidR="008A13A2" w:rsidTr="00D05987">
        <w:trPr>
          <w:trHeight w:val="566"/>
        </w:trPr>
        <w:tc>
          <w:tcPr>
            <w:tcW w:w="1418" w:type="dxa"/>
          </w:tcPr>
          <w:p w:rsidR="008A13A2" w:rsidRDefault="008A13A2" w:rsidP="00D05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5" w:type="dxa"/>
          </w:tcPr>
          <w:p w:rsidR="008A13A2" w:rsidRDefault="008A13A2" w:rsidP="00D05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8A13A2" w:rsidRDefault="008A13A2" w:rsidP="00D05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8A13A2" w:rsidRDefault="008A13A2" w:rsidP="00D05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8A13A2" w:rsidRDefault="008A13A2" w:rsidP="00D059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A13A2" w:rsidTr="00D05987">
        <w:trPr>
          <w:trHeight w:val="586"/>
        </w:trPr>
        <w:tc>
          <w:tcPr>
            <w:tcW w:w="1418" w:type="dxa"/>
          </w:tcPr>
          <w:p w:rsidR="008A13A2" w:rsidRDefault="008A13A2" w:rsidP="008F21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8A13A2" w:rsidRDefault="008A13A2" w:rsidP="008F21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8A13A2" w:rsidRDefault="008A13A2" w:rsidP="00D0598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1220" w:type="dxa"/>
            <w:vAlign w:val="center"/>
          </w:tcPr>
          <w:p w:rsidR="008A13A2" w:rsidRDefault="008A13A2" w:rsidP="00DB2F6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ABC</w:t>
            </w:r>
          </w:p>
        </w:tc>
      </w:tr>
      <w:tr w:rsidR="008A13A2" w:rsidTr="00A01A5D">
        <w:trPr>
          <w:trHeight w:val="3368"/>
        </w:trPr>
        <w:tc>
          <w:tcPr>
            <w:tcW w:w="1418" w:type="dxa"/>
          </w:tcPr>
          <w:p w:rsidR="008A13A2" w:rsidRDefault="008A13A2" w:rsidP="008F21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20.4</w:t>
            </w:r>
            <w:r>
              <w:rPr>
                <w:rFonts w:ascii="宋体" w:hAnsi="宋体" w:cs="Arial" w:hint="eastAsia"/>
                <w:sz w:val="21"/>
                <w:szCs w:val="21"/>
              </w:rPr>
              <w:t>.2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8A13A2" w:rsidRDefault="008A13A2" w:rsidP="008F21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F217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8A13A2" w:rsidRDefault="008A13A2" w:rsidP="00D0598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8A13A2" w:rsidRDefault="008A13A2" w:rsidP="00D05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8A13A2" w:rsidRDefault="008A13A2" w:rsidP="00D0598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8A13A2" w:rsidRDefault="008A13A2" w:rsidP="00D05987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8A13A2" w:rsidRDefault="008A13A2" w:rsidP="00D05987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vAlign w:val="center"/>
          </w:tcPr>
          <w:p w:rsidR="008A13A2" w:rsidRDefault="00DB2F68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8A13A2" w:rsidTr="001254C5">
        <w:trPr>
          <w:trHeight w:val="4381"/>
        </w:trPr>
        <w:tc>
          <w:tcPr>
            <w:tcW w:w="1418" w:type="dxa"/>
          </w:tcPr>
          <w:p w:rsidR="008A13A2" w:rsidRDefault="00BF3AF9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2020.4.20</w:t>
            </w:r>
          </w:p>
        </w:tc>
        <w:tc>
          <w:tcPr>
            <w:tcW w:w="1135" w:type="dxa"/>
          </w:tcPr>
          <w:p w:rsidR="008A13A2" w:rsidRDefault="008A13A2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F3AF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F3AF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BF3AF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A13A2" w:rsidRDefault="008A13A2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8A13A2" w:rsidRDefault="00DB2F68" w:rsidP="00D05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技术生产</w:t>
            </w:r>
            <w:r w:rsidR="008A13A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vAlign w:val="center"/>
          </w:tcPr>
          <w:p w:rsidR="008A13A2" w:rsidRPr="000A5749" w:rsidRDefault="008A13A2" w:rsidP="00D0598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见证：</w:t>
            </w:r>
            <w:r w:rsidRPr="000A574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5.3组织的岗位、职责和权限、6.2质量目标、7.1.5监视和测量资源、7.1.3基础设施、7.1.4过程运行环境、8.1运行策划和控制、8.3产品和服务的设计和开发、8.5.1生产和服务提供的控制、8.5.2产品标识和可追朔性、8.5.4产品防护、8.5.6生产和服务提供的更改控制，8.6产品和服务的放行、8.7不合格输出的控制，</w:t>
            </w:r>
            <w:r w:rsidRPr="000A5749">
              <w:rPr>
                <w:rFonts w:ascii="宋体" w:hAnsi="宋体" w:cs="Arial"/>
                <w:b/>
                <w:sz w:val="21"/>
                <w:szCs w:val="21"/>
                <w:u w:val="single"/>
              </w:rPr>
              <w:t xml:space="preserve"> </w:t>
            </w:r>
          </w:p>
          <w:p w:rsidR="008A13A2" w:rsidRPr="00230E92" w:rsidRDefault="008A13A2" w:rsidP="00D0598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30E92">
              <w:rPr>
                <w:rFonts w:ascii="宋体" w:hAnsi="宋体" w:cs="Arial" w:hint="eastAsia"/>
                <w:spacing w:val="-6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 w:rsidR="008A13A2" w:rsidRDefault="008A13A2" w:rsidP="00D0598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HS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MS: 5.3组织的岗位、职责和权限、6.2职业健康安全目标、6.1.2危险源辨识与评价、8.1运行策划和控制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，</w:t>
            </w:r>
          </w:p>
        </w:tc>
        <w:tc>
          <w:tcPr>
            <w:tcW w:w="1220" w:type="dxa"/>
            <w:vAlign w:val="center"/>
          </w:tcPr>
          <w:p w:rsidR="008A13A2" w:rsidRDefault="00DB2F68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  <w:tr w:rsidR="008A13A2" w:rsidTr="00D05987">
        <w:trPr>
          <w:trHeight w:val="1833"/>
        </w:trPr>
        <w:tc>
          <w:tcPr>
            <w:tcW w:w="1418" w:type="dxa"/>
          </w:tcPr>
          <w:p w:rsidR="008A13A2" w:rsidRDefault="00BF3AF9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2020.4.20</w:t>
            </w:r>
          </w:p>
        </w:tc>
        <w:tc>
          <w:tcPr>
            <w:tcW w:w="1135" w:type="dxa"/>
          </w:tcPr>
          <w:p w:rsidR="008A13A2" w:rsidRDefault="008A13A2" w:rsidP="00E657A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F3AF9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F3AF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0～15:</w:t>
            </w:r>
            <w:r w:rsidR="00E657A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8A13A2" w:rsidRDefault="008A13A2" w:rsidP="00D0598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8A13A2" w:rsidRDefault="008A13A2" w:rsidP="00D05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8A13A2" w:rsidRDefault="008A13A2" w:rsidP="00D0598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8A13A2" w:rsidRDefault="008A13A2" w:rsidP="00D0598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8A13A2" w:rsidRDefault="00DB2F68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8A13A2" w:rsidTr="001254C5">
        <w:trPr>
          <w:trHeight w:val="2115"/>
        </w:trPr>
        <w:tc>
          <w:tcPr>
            <w:tcW w:w="1418" w:type="dxa"/>
          </w:tcPr>
          <w:p w:rsidR="008A13A2" w:rsidRDefault="00BF3AF9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2020.4.20</w:t>
            </w:r>
          </w:p>
        </w:tc>
        <w:tc>
          <w:tcPr>
            <w:tcW w:w="1135" w:type="dxa"/>
          </w:tcPr>
          <w:p w:rsidR="008A13A2" w:rsidRDefault="008A13A2" w:rsidP="00E657A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</w:t>
            </w:r>
            <w:r w:rsidR="00E657A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</w:tc>
        <w:tc>
          <w:tcPr>
            <w:tcW w:w="981" w:type="dxa"/>
            <w:vAlign w:val="center"/>
          </w:tcPr>
          <w:p w:rsidR="008A13A2" w:rsidRDefault="008A13A2" w:rsidP="00D0598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8A13A2" w:rsidRDefault="008A13A2" w:rsidP="00D059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8A13A2" w:rsidRDefault="008A13A2" w:rsidP="00D0598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</w:t>
            </w:r>
          </w:p>
          <w:p w:rsidR="008A13A2" w:rsidRDefault="008A13A2" w:rsidP="00D0598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8A13A2" w:rsidRDefault="00DB2F68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8A13A2" w:rsidTr="00A01A5D">
        <w:trPr>
          <w:trHeight w:val="6911"/>
        </w:trPr>
        <w:tc>
          <w:tcPr>
            <w:tcW w:w="1418" w:type="dxa"/>
          </w:tcPr>
          <w:p w:rsidR="008A13A2" w:rsidRDefault="00E657AF" w:rsidP="00E657A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2020.4.21</w:t>
            </w:r>
          </w:p>
        </w:tc>
        <w:tc>
          <w:tcPr>
            <w:tcW w:w="1135" w:type="dxa"/>
          </w:tcPr>
          <w:p w:rsidR="008A13A2" w:rsidRDefault="00E657AF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A13A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A13A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A13A2" w:rsidRDefault="008A13A2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A13A2" w:rsidRDefault="008A13A2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8A13A2" w:rsidRDefault="008A13A2" w:rsidP="00D0598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</w:t>
            </w:r>
            <w:r w:rsidR="00A01A5D">
              <w:rPr>
                <w:rFonts w:ascii="宋体" w:hAnsi="宋体" w:cs="Arial" w:hint="eastAsia"/>
                <w:b/>
                <w:sz w:val="21"/>
                <w:szCs w:val="21"/>
              </w:rPr>
              <w:t>人事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 w:rsidR="00A01A5D">
              <w:rPr>
                <w:rFonts w:ascii="宋体" w:hAnsi="宋体" w:cs="Arial" w:hint="eastAsia"/>
                <w:b/>
                <w:sz w:val="21"/>
                <w:szCs w:val="21"/>
              </w:rPr>
              <w:t>（含财务部）</w:t>
            </w:r>
          </w:p>
        </w:tc>
        <w:tc>
          <w:tcPr>
            <w:tcW w:w="5398" w:type="dxa"/>
            <w:vAlign w:val="center"/>
          </w:tcPr>
          <w:p w:rsidR="00230E92" w:rsidRDefault="00230E92" w:rsidP="00D0598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</w:p>
          <w:p w:rsidR="008A13A2" w:rsidRDefault="008A13A2" w:rsidP="00D0598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8A13A2" w:rsidRDefault="008A13A2" w:rsidP="00D0598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30E92" w:rsidRDefault="00230E92" w:rsidP="00D05987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BC审核：</w:t>
            </w:r>
          </w:p>
          <w:p w:rsidR="008A13A2" w:rsidRDefault="008A13A2" w:rsidP="00D05987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8A13A2" w:rsidRDefault="008A13A2" w:rsidP="00D05987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OHSMS:6.1.2危险源的辨识与评价、6.1.3合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A01A5D" w:rsidRPr="00C51184" w:rsidRDefault="00A01A5D" w:rsidP="00D05987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财务支出。</w:t>
            </w:r>
          </w:p>
        </w:tc>
        <w:tc>
          <w:tcPr>
            <w:tcW w:w="1220" w:type="dxa"/>
            <w:vAlign w:val="center"/>
          </w:tcPr>
          <w:p w:rsidR="008A13A2" w:rsidRDefault="008A13A2" w:rsidP="00DB2F68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DB2F6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BC</w:t>
            </w:r>
          </w:p>
        </w:tc>
      </w:tr>
      <w:tr w:rsidR="008A13A2" w:rsidTr="00D05987">
        <w:trPr>
          <w:trHeight w:val="1267"/>
        </w:trPr>
        <w:tc>
          <w:tcPr>
            <w:tcW w:w="1418" w:type="dxa"/>
          </w:tcPr>
          <w:p w:rsidR="008A13A2" w:rsidRDefault="00E657AF" w:rsidP="00D059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2020.4.21</w:t>
            </w:r>
          </w:p>
        </w:tc>
        <w:tc>
          <w:tcPr>
            <w:tcW w:w="1135" w:type="dxa"/>
          </w:tcPr>
          <w:p w:rsidR="008A13A2" w:rsidRDefault="008A13A2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8A13A2" w:rsidRDefault="008A13A2" w:rsidP="00D059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</w:tcPr>
          <w:p w:rsidR="008A13A2" w:rsidRDefault="008A13A2" w:rsidP="00D0598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A13A2" w:rsidRDefault="008A13A2" w:rsidP="00D0598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8A13A2" w:rsidRDefault="008A13A2" w:rsidP="00E657A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9C17E3" w:rsidRDefault="009C17E3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C17E3" w:rsidRDefault="009C17E3" w:rsidP="009C17E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C17E3" w:rsidRDefault="009C17E3" w:rsidP="009C17E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C17E3" w:rsidRDefault="009C17E3" w:rsidP="009C17E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C17E3" w:rsidRDefault="009C17E3" w:rsidP="009C17E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C17E3" w:rsidRDefault="009C17E3" w:rsidP="009C17E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C94F52">
        <w:rPr>
          <w:rFonts w:ascii="宋体" w:hAnsi="宋体" w:hint="eastAsia"/>
          <w:b/>
          <w:sz w:val="18"/>
          <w:szCs w:val="18"/>
        </w:rPr>
        <w:t>4.1、4.2、4.3、4.4、5.2、5.3、5.4、6.1、6.2、8.1、8.2、9.1、9.2、9.3、10.2、10.3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9C17E3" w:rsidRDefault="009C17E3" w:rsidP="009C17E3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9C17E3" w:rsidRDefault="009C17E3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D13094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74420D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二阶段补充现场审核预期计划安排</w:t>
      </w:r>
    </w:p>
    <w:p w:rsidR="0074420D" w:rsidRDefault="0074420D" w:rsidP="0074420D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p w:rsidR="0074420D" w:rsidRDefault="0074420D" w:rsidP="0074420D">
      <w:pPr>
        <w:spacing w:line="300" w:lineRule="exact"/>
        <w:ind w:firstLineChars="200" w:firstLine="361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审核时间：</w:t>
      </w:r>
      <w:r w:rsidR="0028696A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天，具体日期及详细的日程安排待定。</w:t>
      </w:r>
    </w:p>
    <w:p w:rsidR="0074420D" w:rsidRDefault="0074420D" w:rsidP="0074420D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</w:tblGrid>
      <w:tr w:rsidR="0074420D" w:rsidTr="00987B7B">
        <w:trPr>
          <w:trHeight w:val="396"/>
        </w:trPr>
        <w:tc>
          <w:tcPr>
            <w:tcW w:w="1985" w:type="dxa"/>
          </w:tcPr>
          <w:p w:rsidR="0074420D" w:rsidRDefault="0074420D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79" w:type="dxa"/>
          </w:tcPr>
          <w:p w:rsidR="0074420D" w:rsidRDefault="0074420D" w:rsidP="00987B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过程/条款</w:t>
            </w:r>
          </w:p>
        </w:tc>
      </w:tr>
      <w:tr w:rsidR="0074420D" w:rsidTr="00987B7B">
        <w:trPr>
          <w:trHeight w:val="1217"/>
        </w:trPr>
        <w:tc>
          <w:tcPr>
            <w:tcW w:w="1985" w:type="dxa"/>
          </w:tcPr>
          <w:p w:rsidR="0074420D" w:rsidRDefault="0074420D" w:rsidP="00987B7B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6379" w:type="dxa"/>
          </w:tcPr>
          <w:p w:rsidR="0074420D" w:rsidRDefault="0074420D" w:rsidP="00987B7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资质验证；</w:t>
            </w:r>
          </w:p>
          <w:p w:rsidR="0074420D" w:rsidRDefault="0074420D" w:rsidP="00987B7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领导层沟通；</w:t>
            </w:r>
          </w:p>
          <w:p w:rsidR="0074420D" w:rsidRDefault="0074420D" w:rsidP="00987B7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审核范围再确认；</w:t>
            </w:r>
          </w:p>
          <w:p w:rsidR="0074420D" w:rsidRDefault="0074420D" w:rsidP="00987B7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管理评审资料验证；</w:t>
            </w:r>
          </w:p>
        </w:tc>
      </w:tr>
      <w:tr w:rsidR="0074420D" w:rsidTr="00987B7B">
        <w:trPr>
          <w:trHeight w:val="1558"/>
        </w:trPr>
        <w:tc>
          <w:tcPr>
            <w:tcW w:w="1985" w:type="dxa"/>
          </w:tcPr>
          <w:p w:rsidR="0074420D" w:rsidRDefault="0028696A" w:rsidP="00987B7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="0074420D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74420D" w:rsidRDefault="0074420D" w:rsidP="00987B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:rsidR="0074420D" w:rsidRDefault="0074420D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销售及办公现场观察；</w:t>
            </w:r>
          </w:p>
          <w:p w:rsidR="0074420D" w:rsidRDefault="0074420D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验证以下审核信息：</w:t>
            </w:r>
          </w:p>
          <w:p w:rsidR="00B26F5F" w:rsidRDefault="004369B8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</w:t>
            </w:r>
            <w:r w:rsidR="00B26F5F">
              <w:rPr>
                <w:rFonts w:ascii="宋体" w:hAnsi="宋体" w:cs="Arial" w:hint="eastAsia"/>
                <w:sz w:val="21"/>
                <w:szCs w:val="21"/>
              </w:rPr>
              <w:t>8.2产品和服务的要求、8.5.3顾客或外部供方的财产、9.1.2顾客满意、8.5.5交付后的活动，</w:t>
            </w:r>
          </w:p>
          <w:p w:rsidR="0074420D" w:rsidRDefault="0074420D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6.1.2环境因素/危险源辨识与评价；</w:t>
            </w:r>
          </w:p>
          <w:p w:rsidR="0074420D" w:rsidRDefault="0074420D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8.1运行策划和控制；</w:t>
            </w:r>
          </w:p>
          <w:p w:rsidR="0074420D" w:rsidRDefault="0074420D" w:rsidP="00987B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</w:p>
        </w:tc>
      </w:tr>
      <w:tr w:rsidR="00B26F5F" w:rsidTr="00987B7B">
        <w:trPr>
          <w:trHeight w:val="1558"/>
        </w:trPr>
        <w:tc>
          <w:tcPr>
            <w:tcW w:w="1985" w:type="dxa"/>
          </w:tcPr>
          <w:p w:rsidR="00B26F5F" w:rsidRDefault="00B26F5F" w:rsidP="000C15D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B26F5F" w:rsidRDefault="00B26F5F" w:rsidP="000C15D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:rsidR="00B26F5F" w:rsidRDefault="00B26F5F" w:rsidP="000C15D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采购及办公现场观察；</w:t>
            </w:r>
          </w:p>
          <w:p w:rsidR="00B26F5F" w:rsidRDefault="00B26F5F" w:rsidP="000C15D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验证以下审核信息：</w:t>
            </w:r>
          </w:p>
          <w:p w:rsidR="00B26F5F" w:rsidRDefault="004369B8" w:rsidP="00A20C0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</w:t>
            </w:r>
            <w:r w:rsidR="00A20C0E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</w:t>
            </w:r>
            <w:r w:rsidR="00B26F5F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B26F5F" w:rsidRDefault="00B26F5F" w:rsidP="000C15D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6.1.2环境因素/危险源辨识与评价；</w:t>
            </w:r>
          </w:p>
          <w:p w:rsidR="00B26F5F" w:rsidRDefault="00B26F5F" w:rsidP="000C15D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8.1运行策划和控制；</w:t>
            </w:r>
          </w:p>
          <w:p w:rsidR="00B26F5F" w:rsidRDefault="00B26F5F" w:rsidP="000C15D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</w:p>
        </w:tc>
      </w:tr>
      <w:tr w:rsidR="00A20C0E" w:rsidTr="00987B7B">
        <w:trPr>
          <w:trHeight w:val="1119"/>
        </w:trPr>
        <w:tc>
          <w:tcPr>
            <w:tcW w:w="1985" w:type="dxa"/>
          </w:tcPr>
          <w:p w:rsidR="00A20C0E" w:rsidRDefault="00A20C0E" w:rsidP="00B26F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技术生产部</w:t>
            </w:r>
          </w:p>
        </w:tc>
        <w:tc>
          <w:tcPr>
            <w:tcW w:w="6379" w:type="dxa"/>
          </w:tcPr>
          <w:p w:rsidR="00A20C0E" w:rsidRDefault="00A20C0E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研发及办公现场观察；</w:t>
            </w:r>
          </w:p>
          <w:p w:rsidR="00A20C0E" w:rsidRDefault="00A20C0E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验证以下审核信息：</w:t>
            </w:r>
          </w:p>
          <w:p w:rsidR="00A20C0E" w:rsidRDefault="004369B8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="00A20C0E"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7.1.5监视和测量资源、7.1.3基础设施、7.1.4过程运行环境、8.1运行策划和控制、8.3产品和服务的设计和开发、8.5.1生产和服务提供的控制、8.5.2产品标识和可追朔性、8.5.4产品防护、8.5.6生产和服务提供的更改控制，8.6产品和服务的放行、8.7不合格输出的控制</w:t>
            </w:r>
            <w:r w:rsidR="00A20C0E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A20C0E" w:rsidRDefault="00A20C0E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6.1.2环境因素/危险源辨识与评价；</w:t>
            </w:r>
          </w:p>
          <w:p w:rsidR="00A20C0E" w:rsidRDefault="00A20C0E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8.1运行策划和控制；</w:t>
            </w:r>
          </w:p>
          <w:p w:rsidR="00A20C0E" w:rsidRDefault="00A20C0E" w:rsidP="00987B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</w:p>
        </w:tc>
      </w:tr>
      <w:tr w:rsidR="00B26F5F" w:rsidRPr="00B26ABC" w:rsidTr="00987B7B">
        <w:trPr>
          <w:trHeight w:val="2965"/>
        </w:trPr>
        <w:tc>
          <w:tcPr>
            <w:tcW w:w="1985" w:type="dxa"/>
          </w:tcPr>
          <w:p w:rsidR="00B26F5F" w:rsidRDefault="00B26F5F" w:rsidP="00987B7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行政人事部</w:t>
            </w:r>
          </w:p>
        </w:tc>
        <w:tc>
          <w:tcPr>
            <w:tcW w:w="6379" w:type="dxa"/>
          </w:tcPr>
          <w:p w:rsidR="00B26F5F" w:rsidRDefault="00B26F5F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办公现场观察；</w:t>
            </w:r>
          </w:p>
          <w:p w:rsidR="00B26F5F" w:rsidRDefault="00B26F5F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内部审核资料验证；</w:t>
            </w:r>
          </w:p>
          <w:p w:rsidR="00B26F5F" w:rsidRDefault="00B26F5F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验证以下审核信息：</w:t>
            </w:r>
          </w:p>
          <w:p w:rsidR="00437BA7" w:rsidRDefault="00437BA7" w:rsidP="00987B7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="004369B8">
              <w:rPr>
                <w:rFonts w:ascii="宋体" w:hAnsi="宋体" w:cs="Arial" w:hint="eastAsia"/>
                <w:spacing w:val="-6"/>
                <w:sz w:val="21"/>
                <w:szCs w:val="21"/>
              </w:rPr>
              <w:t>EO</w:t>
            </w:r>
            <w:r w:rsidR="004369B8">
              <w:rPr>
                <w:rFonts w:ascii="宋体" w:hAnsi="宋体" w:cs="Arial" w:hint="eastAsia"/>
                <w:sz w:val="21"/>
                <w:szCs w:val="21"/>
              </w:rPr>
              <w:t>7.2能力、7.3意识、7.5.1形成文件的信息总则、7.5.2形成文件的信息的创建和更新、7.5.3形成文件的信息的控制，</w:t>
            </w:r>
          </w:p>
          <w:p w:rsidR="00B26F5F" w:rsidRPr="00F56837" w:rsidRDefault="00B26F5F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56837">
              <w:rPr>
                <w:rFonts w:ascii="宋体" w:hAnsi="宋体" w:cs="Arial" w:hint="eastAsia"/>
                <w:sz w:val="21"/>
                <w:szCs w:val="21"/>
              </w:rPr>
              <w:t>6.1.2环境因素/危险源的辨识与评价；</w:t>
            </w:r>
          </w:p>
          <w:p w:rsidR="00B26F5F" w:rsidRPr="00F56837" w:rsidRDefault="00B26F5F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56837">
              <w:rPr>
                <w:rFonts w:ascii="宋体" w:hAnsi="宋体" w:cs="Arial" w:hint="eastAsia"/>
                <w:sz w:val="21"/>
                <w:szCs w:val="21"/>
              </w:rPr>
              <w:t>6.1.3合</w:t>
            </w:r>
            <w:proofErr w:type="gramStart"/>
            <w:r w:rsidRPr="00F5683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F56837">
              <w:rPr>
                <w:rFonts w:ascii="宋体" w:hAnsi="宋体" w:cs="Arial" w:hint="eastAsia"/>
                <w:sz w:val="21"/>
                <w:szCs w:val="21"/>
              </w:rPr>
              <w:t>义务；</w:t>
            </w:r>
          </w:p>
          <w:p w:rsidR="00B26F5F" w:rsidRPr="00F56837" w:rsidRDefault="00B26F5F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56837">
              <w:rPr>
                <w:rFonts w:ascii="宋体" w:hAnsi="宋体" w:cs="Arial" w:hint="eastAsia"/>
                <w:sz w:val="21"/>
                <w:szCs w:val="21"/>
              </w:rPr>
              <w:t>8.1运行策划和控制；</w:t>
            </w:r>
          </w:p>
          <w:p w:rsidR="00B26F5F" w:rsidRPr="00F56837" w:rsidRDefault="00B26F5F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56837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</w:t>
            </w:r>
            <w:proofErr w:type="gramStart"/>
            <w:r w:rsidRPr="00F56837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F56837">
              <w:rPr>
                <w:rFonts w:ascii="宋体" w:hAnsi="宋体" w:cs="Arial" w:hint="eastAsia"/>
                <w:sz w:val="21"/>
                <w:szCs w:val="21"/>
              </w:rPr>
              <w:t>性评价）；</w:t>
            </w:r>
          </w:p>
          <w:p w:rsidR="00B26F5F" w:rsidRPr="00F56837" w:rsidRDefault="00B26F5F" w:rsidP="00987B7B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56837">
              <w:rPr>
                <w:rFonts w:ascii="宋体" w:hAnsi="宋体" w:cs="Arial" w:hint="eastAsia"/>
                <w:sz w:val="21"/>
                <w:szCs w:val="21"/>
              </w:rPr>
              <w:t>8.2应急准备和响应。</w:t>
            </w:r>
          </w:p>
        </w:tc>
      </w:tr>
    </w:tbl>
    <w:p w:rsidR="0074420D" w:rsidRPr="00075159" w:rsidRDefault="0074420D" w:rsidP="0074420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Default="0074420D" w:rsidP="00675440">
      <w:pPr>
        <w:spacing w:line="360" w:lineRule="auto"/>
        <w:ind w:leftChars="200" w:left="690" w:hangingChars="100" w:hanging="210"/>
        <w:rPr>
          <w:rFonts w:ascii="宋体" w:hAnsi="宋体"/>
          <w:b/>
          <w:sz w:val="18"/>
          <w:szCs w:val="18"/>
        </w:rPr>
      </w:pPr>
      <w:r w:rsidRPr="000F4CA3">
        <w:rPr>
          <w:rFonts w:ascii="宋体" w:hAnsi="宋体" w:cs="Arial" w:hint="eastAsia"/>
          <w:sz w:val="21"/>
          <w:szCs w:val="21"/>
        </w:rPr>
        <w:t>注：审核组将根据现场实际情况，必要时调整上述</w:t>
      </w:r>
      <w:r>
        <w:rPr>
          <w:rFonts w:ascii="宋体" w:hAnsi="宋体" w:cs="Arial" w:hint="eastAsia"/>
          <w:sz w:val="21"/>
          <w:szCs w:val="21"/>
        </w:rPr>
        <w:t>具体日程</w:t>
      </w:r>
      <w:r w:rsidRPr="000F4CA3">
        <w:rPr>
          <w:rFonts w:ascii="宋体" w:hAnsi="宋体" w:cs="Arial" w:hint="eastAsia"/>
          <w:sz w:val="21"/>
          <w:szCs w:val="21"/>
        </w:rPr>
        <w:t>计划。</w:t>
      </w:r>
    </w:p>
    <w:p w:rsid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420D" w:rsidRPr="0074420D" w:rsidRDefault="0074420D" w:rsidP="009C17E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4420D" w:rsidRPr="0074420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94" w:rsidRDefault="00D13094">
      <w:r>
        <w:separator/>
      </w:r>
    </w:p>
  </w:endnote>
  <w:endnote w:type="continuationSeparator" w:id="0">
    <w:p w:rsidR="00D13094" w:rsidRDefault="00D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94" w:rsidRDefault="00D13094">
      <w:r>
        <w:separator/>
      </w:r>
    </w:p>
  </w:footnote>
  <w:footnote w:type="continuationSeparator" w:id="0">
    <w:p w:rsidR="00D13094" w:rsidRDefault="00D1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1309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A0766" w:rsidP="00F8633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076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0766" w:rsidRPr="00390345">
      <w:rPr>
        <w:rStyle w:val="CharChar1"/>
        <w:rFonts w:hint="default"/>
      </w:rPr>
      <w:t>北京国标联合认证有限公司</w:t>
    </w:r>
    <w:r w:rsidR="00BA0766" w:rsidRPr="00390345">
      <w:rPr>
        <w:rStyle w:val="CharChar1"/>
        <w:rFonts w:hint="default"/>
      </w:rPr>
      <w:tab/>
    </w:r>
    <w:r w:rsidR="00BA0766" w:rsidRPr="00390345">
      <w:rPr>
        <w:rStyle w:val="CharChar1"/>
        <w:rFonts w:hint="default"/>
      </w:rPr>
      <w:tab/>
    </w:r>
  </w:p>
  <w:p w:rsidR="00BD72F2" w:rsidRPr="00BD72F2" w:rsidRDefault="00BA076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130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DC9"/>
    <w:rsid w:val="000013ED"/>
    <w:rsid w:val="00056B1B"/>
    <w:rsid w:val="001254C5"/>
    <w:rsid w:val="001A3DD3"/>
    <w:rsid w:val="00230E92"/>
    <w:rsid w:val="0028696A"/>
    <w:rsid w:val="002F27F9"/>
    <w:rsid w:val="00327720"/>
    <w:rsid w:val="00396BF2"/>
    <w:rsid w:val="004369B8"/>
    <w:rsid w:val="00437BA7"/>
    <w:rsid w:val="00452DC9"/>
    <w:rsid w:val="00597F19"/>
    <w:rsid w:val="00615037"/>
    <w:rsid w:val="00675440"/>
    <w:rsid w:val="0074420D"/>
    <w:rsid w:val="008A13A2"/>
    <w:rsid w:val="008E7FAD"/>
    <w:rsid w:val="008F2176"/>
    <w:rsid w:val="00967B32"/>
    <w:rsid w:val="009C17E3"/>
    <w:rsid w:val="00A01A5D"/>
    <w:rsid w:val="00A20C0E"/>
    <w:rsid w:val="00B26F5F"/>
    <w:rsid w:val="00BA0766"/>
    <w:rsid w:val="00BB3080"/>
    <w:rsid w:val="00BF3AF9"/>
    <w:rsid w:val="00C01CDC"/>
    <w:rsid w:val="00C94F52"/>
    <w:rsid w:val="00D13094"/>
    <w:rsid w:val="00DB2F68"/>
    <w:rsid w:val="00E07D4C"/>
    <w:rsid w:val="00E657AF"/>
    <w:rsid w:val="00EB0650"/>
    <w:rsid w:val="00F2696D"/>
    <w:rsid w:val="00F8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647</Words>
  <Characters>3688</Characters>
  <Application>Microsoft Office Word</Application>
  <DocSecurity>0</DocSecurity>
  <Lines>30</Lines>
  <Paragraphs>8</Paragraphs>
  <ScaleCrop>false</ScaleCrop>
  <Company>微软中国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cp:lastPrinted>2020-09-15T05:14:00Z</cp:lastPrinted>
  <dcterms:created xsi:type="dcterms:W3CDTF">2015-06-17T14:31:00Z</dcterms:created>
  <dcterms:modified xsi:type="dcterms:W3CDTF">2020-09-15T05:14:00Z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