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铂士顿电气设备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9日 上午至2020年04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