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河北沛桥检测技术有限公司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0157-2023-QEO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河北省保定市莲池区百楼镇向新路 198 号深圳园创业广地址:场 1号楼16层1601-5 号商用</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河北省保定市莲池区百楼镇向新路 198 号深圳园创业广地址:场 1号楼16层1601-5 号商用</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韩炎</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15614439776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15614439776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w:t>
            </w:r>
            <w:r>
              <w:rPr>
                <w:rFonts w:hint="eastAsia"/>
                <w:sz w:val="21"/>
                <w:szCs w:val="21"/>
                <w:lang w:val="en-US" w:eastAsia="zh-CN"/>
              </w:rPr>
              <w:t>1</w:t>
            </w:r>
            <w:r>
              <w:rPr>
                <w:sz w:val="21"/>
                <w:szCs w:val="21"/>
              </w:rPr>
              <w:t>2-</w:t>
            </w:r>
            <w:r>
              <w:rPr>
                <w:rFonts w:hint="eastAsia"/>
                <w:sz w:val="21"/>
                <w:szCs w:val="21"/>
                <w:lang w:val="en-US" w:eastAsia="zh-CN"/>
              </w:rPr>
              <w:t>0</w:t>
            </w:r>
            <w:r>
              <w:rPr>
                <w:sz w:val="21"/>
                <w:szCs w:val="21"/>
              </w:rPr>
              <w:t>8 8:30:00至</w:t>
            </w:r>
            <w:bookmarkEnd w:id="8"/>
            <w:r>
              <w:rPr>
                <w:sz w:val="21"/>
                <w:szCs w:val="21"/>
              </w:rPr>
              <w:t>2023-</w:t>
            </w:r>
            <w:r>
              <w:rPr>
                <w:rFonts w:hint="eastAsia"/>
                <w:sz w:val="21"/>
                <w:szCs w:val="21"/>
                <w:lang w:val="en-US" w:eastAsia="zh-CN"/>
              </w:rPr>
              <w:t>1</w:t>
            </w:r>
            <w:r>
              <w:rPr>
                <w:sz w:val="21"/>
                <w:szCs w:val="21"/>
              </w:rPr>
              <w:t>2-</w:t>
            </w:r>
            <w:r>
              <w:rPr>
                <w:rFonts w:hint="eastAsia"/>
                <w:sz w:val="21"/>
                <w:szCs w:val="21"/>
                <w:lang w:val="en-US" w:eastAsia="zh-CN"/>
              </w:rPr>
              <w:t>0</w:t>
            </w:r>
            <w:r>
              <w:rPr>
                <w:sz w:val="21"/>
                <w:szCs w:val="21"/>
              </w:rPr>
              <w:t xml:space="preserve">8 </w:t>
            </w:r>
            <w:r>
              <w:rPr>
                <w:rFonts w:hint="eastAsia"/>
                <w:sz w:val="21"/>
                <w:szCs w:val="21"/>
                <w:lang w:val="en-US" w:eastAsia="zh-CN"/>
              </w:rPr>
              <w:t>17</w:t>
            </w:r>
            <w:r>
              <w:rPr>
                <w:sz w:val="21"/>
                <w:szCs w:val="21"/>
              </w:rPr>
              <w:t>:</w:t>
            </w:r>
            <w:r>
              <w:rPr>
                <w:rFonts w:hint="eastAsia"/>
                <w:sz w:val="21"/>
                <w:szCs w:val="21"/>
                <w:lang w:val="en-US" w:eastAsia="zh-CN"/>
              </w:rPr>
              <w:t>0</w:t>
            </w:r>
            <w:r>
              <w:rPr>
                <w:sz w:val="21"/>
                <w:szCs w:val="21"/>
              </w:rPr>
              <w:t>0</w:t>
            </w:r>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Q：资质范围内的检测服务</w:t>
            </w:r>
          </w:p>
          <w:p>
            <w:pPr>
              <w:tabs>
                <w:tab w:val="left" w:pos="0"/>
              </w:tabs>
              <w:jc w:val="left"/>
              <w:rPr>
                <w:sz w:val="21"/>
                <w:szCs w:val="21"/>
              </w:rPr>
            </w:pPr>
            <w:r>
              <w:rPr>
                <w:sz w:val="21"/>
                <w:szCs w:val="21"/>
              </w:rPr>
              <w:t>E：资质范围内的检测服务及其所涉及场所的相关环境管理活动</w:t>
            </w:r>
          </w:p>
          <w:p>
            <w:pPr>
              <w:tabs>
                <w:tab w:val="left" w:pos="0"/>
              </w:tabs>
              <w:jc w:val="left"/>
              <w:rPr>
                <w:sz w:val="21"/>
                <w:szCs w:val="21"/>
              </w:rPr>
            </w:pPr>
            <w:r>
              <w:rPr>
                <w:sz w:val="21"/>
                <w:szCs w:val="21"/>
              </w:rPr>
              <w:t>O：资质范围内的检测服务及其所涉及场所的相关职业健康安全管理活动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Q：34.02.00</w:t>
            </w:r>
          </w:p>
          <w:p>
            <w:pPr>
              <w:tabs>
                <w:tab w:val="left" w:pos="0"/>
              </w:tabs>
              <w:rPr>
                <w:sz w:val="21"/>
                <w:szCs w:val="21"/>
              </w:rPr>
            </w:pPr>
            <w:r>
              <w:rPr>
                <w:sz w:val="21"/>
                <w:szCs w:val="21"/>
              </w:rPr>
              <w:t>E：34.02.00</w:t>
            </w:r>
          </w:p>
          <w:p>
            <w:pPr>
              <w:tabs>
                <w:tab w:val="left" w:pos="0"/>
              </w:tabs>
              <w:rPr>
                <w:sz w:val="21"/>
                <w:szCs w:val="21"/>
              </w:rPr>
            </w:pPr>
            <w:r>
              <w:rPr>
                <w:sz w:val="21"/>
                <w:szCs w:val="21"/>
              </w:rPr>
              <w:t>O：34.02.00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张星</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2023-N1QMS-2263722</w:t>
            </w:r>
          </w:p>
          <w:p>
            <w:pPr>
              <w:ind w:left="117"/>
              <w:jc w:val="center"/>
              <w:rPr>
                <w:sz w:val="21"/>
                <w:szCs w:val="21"/>
              </w:rPr>
            </w:pPr>
            <w:r>
              <w:rPr>
                <w:sz w:val="21"/>
                <w:szCs w:val="21"/>
              </w:rPr>
              <w:t>2023-N1EMS-2263722</w:t>
            </w:r>
          </w:p>
          <w:p>
            <w:pPr>
              <w:ind w:left="117"/>
              <w:jc w:val="center"/>
              <w:rPr>
                <w:sz w:val="21"/>
                <w:szCs w:val="21"/>
              </w:rPr>
            </w:pPr>
            <w:r>
              <w:rPr>
                <w:sz w:val="21"/>
                <w:szCs w:val="21"/>
              </w:rPr>
              <w:t>2023-N1OHSMS-1263722</w:t>
            </w:r>
          </w:p>
        </w:tc>
        <w:tc>
          <w:tcPr>
            <w:tcW w:w="3826" w:type="dxa"/>
            <w:gridSpan w:val="9"/>
            <w:vAlign w:val="center"/>
          </w:tcPr>
          <w:p>
            <w:pPr>
              <w:jc w:val="center"/>
              <w:rPr>
                <w:sz w:val="21"/>
                <w:szCs w:val="21"/>
              </w:rPr>
            </w:pPr>
            <w:r>
              <w:rPr>
                <w:sz w:val="21"/>
                <w:szCs w:val="21"/>
              </w:rPr>
              <w:t>Q:34.02.00</w:t>
            </w:r>
          </w:p>
          <w:p>
            <w:pPr>
              <w:jc w:val="center"/>
              <w:rPr>
                <w:sz w:val="21"/>
                <w:szCs w:val="21"/>
              </w:rPr>
            </w:pPr>
            <w:r>
              <w:rPr>
                <w:sz w:val="21"/>
                <w:szCs w:val="21"/>
              </w:rPr>
              <w:t>E:34.02.00</w:t>
            </w:r>
          </w:p>
          <w:p>
            <w:pPr>
              <w:jc w:val="center"/>
              <w:rPr>
                <w:sz w:val="21"/>
                <w:szCs w:val="21"/>
              </w:rPr>
            </w:pPr>
            <w:r>
              <w:rPr>
                <w:sz w:val="21"/>
                <w:szCs w:val="21"/>
              </w:rPr>
              <w:t>O:34.02.00</w:t>
            </w:r>
          </w:p>
        </w:tc>
        <w:tc>
          <w:tcPr>
            <w:tcW w:w="1560" w:type="dxa"/>
            <w:gridSpan w:val="2"/>
            <w:vAlign w:val="center"/>
          </w:tcPr>
          <w:p>
            <w:pPr>
              <w:jc w:val="center"/>
              <w:rPr>
                <w:sz w:val="21"/>
                <w:szCs w:val="21"/>
              </w:rPr>
            </w:pPr>
            <w:r>
              <w:rPr>
                <w:sz w:val="21"/>
                <w:szCs w:val="21"/>
              </w:rPr>
              <w:t>13731692448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2023-12-06</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50C24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2023-12-06T06:08:51Z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2052-12.1.0.15990</vt:lpwstr>
  </property>
</Properties>
</file>