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96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美尔特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6MA06L82CX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美尔特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滨海高新区塘沽海洋科技园心贻湾16-1-15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天津滨海高新区塘沽海洋科技园心贻湾16-1-15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船舶物料供应（有资质许可的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船舶物料供应（有资质许可的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船舶物料供应（有资质许可的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美尔特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滨海高新区塘沽海洋科技园心贻湾16-1-15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滨海高新区塘沽海洋科技园心贻湾16-1-15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船舶物料供应（有资质许可的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船舶物料供应（有资质许可的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船舶物料供应（有资质许可的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