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10763-2023-QEOMMS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毛细华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