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重庆双合鑫塑料制品有限公司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20380-2023-Q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2025-N1QMS-1301648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2025年05月18日 09:00至2025年05月18日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619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