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20380-2023-Q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661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重庆双合鑫塑料制品有限公司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张心</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张心、陈政</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618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张心</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2024-N1QMS-4207381</w:t>
            </w:r>
          </w:p>
        </w:tc>
        <w:tc>
          <w:tcPr>
            <w:tcW w:w="3145" w:type="dxa"/>
            <w:vAlign w:val="center"/>
          </w:tcPr>
          <w:p w14:paraId="20FFAAA0">
            <w:pPr>
              <w:spacing w:line="360" w:lineRule="auto"/>
              <w:jc w:val="center"/>
            </w:pPr>
            <w:bookmarkStart w:id="4" w:name="_GoBack"/>
            <w:bookmarkEnd w:id="4"/>
            <w:r>
              <w:t>14.02.01,29.03.01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陈政</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2025-N1QMS-1301648</w:t>
            </w:r>
          </w:p>
        </w:tc>
        <w:tc>
          <w:tcPr>
            <w:tcW w:w="3145" w:type="dxa"/>
            <w:vAlign w:val="center"/>
          </w:tcPr>
          <w:p w14:paraId="05A8C599">
            <w:pPr>
              <w:spacing w:line="360" w:lineRule="auto"/>
              <w:jc w:val="center"/>
            </w:pPr>
            <w:r>
              <w:t>29.03.01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Q:塑料制品（汽车零配件）的加工、销售（需资质许可除外）</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重庆市铜梁区巴川街道八一路11组11号（自主承诺）</w:t>
      </w:r>
    </w:p>
    <w:p w14:paraId="1FCA9815">
      <w:pPr>
        <w:spacing w:line="360" w:lineRule="auto"/>
        <w:ind w:firstLine="420" w:firstLineChars="200"/>
      </w:pPr>
      <w:r>
        <w:rPr>
          <w:rFonts w:hint="eastAsia"/>
        </w:rPr>
        <w:t>办公地址：</w:t>
      </w:r>
      <w:r>
        <w:rPr>
          <w:rFonts w:hint="eastAsia"/>
        </w:rPr>
        <w:t>重庆市铜梁区玉泉路9号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重庆市铜梁区玉泉路9号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重庆双合鑫塑料制品有限公司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张心、陈政</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856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