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安徽长红物业管理服务有限公司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6182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