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绵竹才府玻璃有限公司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20347-2024-F</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四川省德阳市绵竹市新市镇花园村一层</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四川省德阳市绵竹市新市镇花园村一层</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刘彦</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13981031789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1365862478qq.com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2025年08月22日 13:30至2025年08月23日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F:位于四川省德阳市绵竹市新市镇花园村一层绵竹才府玻璃有限公司食品包装用玻璃制品的生产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I</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黄童彤</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2024-N1FSMS-1301841</w:t>
            </w:r>
          </w:p>
        </w:tc>
        <w:tc>
          <w:tcPr>
            <w:tcW w:w="3684" w:type="dxa"/>
            <w:gridSpan w:val="9"/>
            <w:vAlign w:val="center"/>
          </w:tcPr>
          <w:p w:rsidR="00E12FF5">
            <w:pPr>
              <w:jc w:val="center"/>
              <w:rPr>
                <w:sz w:val="21"/>
                <w:szCs w:val="21"/>
              </w:rPr>
            </w:pPr>
            <w:r>
              <w:t>I</w:t>
            </w:r>
          </w:p>
        </w:tc>
        <w:tc>
          <w:tcPr>
            <w:tcW w:w="1560" w:type="dxa"/>
            <w:gridSpan w:val="2"/>
            <w:vAlign w:val="center"/>
          </w:tcPr>
          <w:p w:rsidR="00E12FF5">
            <w:pPr>
              <w:jc w:val="center"/>
              <w:rPr>
                <w:sz w:val="21"/>
                <w:szCs w:val="21"/>
              </w:rPr>
            </w:pPr>
            <w:bookmarkStart w:id="11" w:name="_GoBack"/>
            <w:bookmarkEnd w:id="11"/>
            <w:r>
              <w:t>13903981345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7222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646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