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浙江尖峰健康科技有限公司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1274-2022-QF-2024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2024年01月29日 上午至2024年01月30日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浙江尖峰健康科技有限公司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