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延边长白山印务有限公司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20332-2023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167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