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玉洁纸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6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0日 下午至2023年1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0 8:00:00下午至2023-12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玉洁纸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