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玉洁纸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陆小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0 8:00:00下午至2023-12-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安居区刘家坝纺织工业园（4#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安居区刘家坝纺织工业园（4#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0日 下午至2023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