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四川玉洁纸业有限公司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20696-2023-EnMS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四川省遂宁市安居区刘家坝纺织工业园（4#厂房）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四川省遂宁市安居区刘家坝纺织工业园（4#厂房）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13982529931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13982529931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2023-12-10 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27" w:name="_GoBack"/>
            <w:bookmarkEnd w:id="27"/>
            <w:r>
              <w:rPr>
                <w:sz w:val="21"/>
                <w:szCs w:val="21"/>
              </w:rPr>
              <w:t>午至2023-12-10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纸制品加工所涉及的能源管理活动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陆小玲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510902198510059343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四川企创未来科技服务有限责任公司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13568705159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2023-12-04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C803B53"/>
    <w:rsid w:val="13065A7A"/>
    <w:rsid w:val="5B1A02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3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2023-12-04T03:32:56Z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