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06-2023-2023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江苏华昌化工股份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3年12月09日 上午至2023年12月09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