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桐庐春蕾针纺织有限公司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2023年12月03日 上午至2023年12月03日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桐庐春蕾针纺织有限公司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