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10682-2023-QEO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河北丽声电子科技有限公司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911301047502972889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河北丽声电子科技有限公司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河北省石家庄市桥西区吉恒街9号东胜紫御府（馨苑）3-15、16号办公楼01单元1603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河北省石家庄市桥西区吉恒街9号东胜紫御府（馨苑）3-15、16号办公楼01单元1603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E：电子产品、教学设备、计算机及其外围辅助设备、消防设施、体育器材的销售；软件开发，信息系统集成及服务所涉及场所的相关环境管理活动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Q：电子产品、教学设备、计算机及其外围辅助设备、消防设施、体育器材的销售；软件开发，信息系统集成及服务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O：电子产品、教学设备、计算机及其外围辅助设备、消防设施、体育器材的销售；软件开发，信息系统集成及服务所涉及场所的相关职业健康管理活动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河北丽声电子科技有限公司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河北省石家庄市桥西区吉恒街9号东胜紫御府（馨苑）3-15、16号办公楼01单元1603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河北省石家庄市桥西区吉恒街9号东胜紫御府公园广场A座1502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E：电子产品、教学设备、计算机及其外围辅助设备、消防设施、体育器材的销售；软件开发，信息系统集成及服务所涉及场所的相关环境管理活动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Q：电子产品、教学设备、计算机及其外围辅助设备、消防设施、体育器材的销售；软件开发，信息系统集成及服务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O：电子产品、教学设备、计算机及其外围辅助设备、消防设施、体育器材的销售；软件开发，信息系统集成及服务所涉及场所的相关职业健康管理活动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