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重庆源一科技有限公司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2023-12-05 8:30:00上午至2023-12-05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