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江西耐普矿机股份有限公司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4206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