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1277-2022-EO-2023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陕西秦源工程项目管理有限公司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强兴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91610000681553005K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E:未认可,O:未认可,Q:未认可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陕西秦源工程项目管理有限公司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陕西省西安市莲湖区自强西路38号梅苑温泉小区东院办公楼三层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陕西省西安市莲湖区自强西路38号梅苑温泉小区东院办公楼三层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E：工程造价咨询服务（资质范围内）所涉及场所的相关环境管理活动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O：工程造价咨询服务（资质范围内）所涉及场所的相关职业健康安全管理活动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Q：工程造价咨询服务（资质范围内）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陕西秦源工程项目管理有限公司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陕西省西安市莲湖区自强西路38号梅苑温泉小区东院办公楼三层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陕西省西安市莲湖区自强西路38号梅苑温泉小区东院办公楼三层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E：工程造价咨询服务（资质范围内）所涉及场所的相关环境管理活动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O：工程造价咨询服务（资质范围内）所涉及场所的相关职业健康安全管理活动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Q：工程造价咨询服务（资质范围内）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