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西南石油大学碳中和研究院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20284-2024-Q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508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